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176" w:rsidRPr="00813F47" w:rsidRDefault="00924176" w:rsidP="00924176">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39. Thông báo về việc sáp nhập công ty trong trường hợp sau sáp nhập công ty, công ty nhận sáp nhập không thay đổi nội dung đăng ký doanh nghiệp </w:t>
      </w:r>
      <w:r w:rsidRPr="00813F47">
        <w:rPr>
          <w:b/>
          <w:bCs/>
          <w:i/>
          <w:iCs/>
          <w:color w:val="000000"/>
          <w:sz w:val="28"/>
          <w:szCs w:val="28"/>
          <w:lang w:val="vi-VN"/>
        </w:rPr>
        <w:t>(Mã hồ sơ TTHC: 1.010029)</w:t>
      </w:r>
    </w:p>
    <w:p w:rsidR="00924176" w:rsidRPr="00813F47" w:rsidRDefault="00924176" w:rsidP="00924176">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924176" w:rsidRPr="00813F47" w:rsidRDefault="00924176" w:rsidP="00924176">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924176" w:rsidRPr="00813F47" w:rsidRDefault="00924176" w:rsidP="0092417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6"/>
          <w:lang w:val="vi-VN"/>
        </w:rPr>
        <w:t xml:space="preserve">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Cơ quan đăng ký kinh doanh cấp tỉnh nơi công ty nhận sáp nhập đặt trụ sở chính để thực hiện chấm dứt tồn tại của công ty bị sáp nhập. </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Cơ quan đăng ký kinh doanh cấp tỉnh thực hiện việc chấm dứt tồn tại của doanh nghiệp và chấm dứt hoạt động chi nhánh, văn phòng đại diện, địa điểm kinh doanh trong Cơ sở dữ liệu quốc gia về đăng ký doanh nghiệp.</w:t>
      </w:r>
    </w:p>
    <w:p w:rsidR="00924176" w:rsidRPr="00813F47" w:rsidRDefault="00924176" w:rsidP="00924176">
      <w:pPr>
        <w:spacing w:before="100" w:after="100" w:line="360" w:lineRule="exact"/>
        <w:ind w:firstLine="567"/>
        <w:rPr>
          <w:b/>
          <w:bCs/>
          <w:color w:val="FF0000"/>
          <w:sz w:val="28"/>
          <w:szCs w:val="28"/>
          <w:lang w:val="vi-VN"/>
        </w:rPr>
      </w:pPr>
      <w:r w:rsidRPr="00813F47">
        <w:rPr>
          <w:b/>
          <w:bCs/>
          <w:color w:val="000000"/>
          <w:sz w:val="28"/>
          <w:szCs w:val="28"/>
          <w:lang w:val="vi-VN"/>
        </w:rPr>
        <w:t xml:space="preserve">* Trường hợp đăng ký qua mạng thông tin điện tử: </w:t>
      </w:r>
    </w:p>
    <w:p w:rsidR="00924176" w:rsidRPr="00813F47" w:rsidRDefault="00924176" w:rsidP="00924176">
      <w:pPr>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924176" w:rsidRPr="00813F47" w:rsidRDefault="00924176" w:rsidP="00924176">
      <w:pPr>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924176" w:rsidRPr="00813F47" w:rsidRDefault="00924176" w:rsidP="00924176">
      <w:pPr>
        <w:spacing w:before="100" w:after="100" w:line="360" w:lineRule="exact"/>
        <w:ind w:firstLine="567"/>
        <w:rPr>
          <w:b/>
          <w:color w:val="000000"/>
          <w:sz w:val="28"/>
          <w:szCs w:val="28"/>
          <w:lang w:val="vi-VN"/>
        </w:rPr>
      </w:pPr>
      <w:r w:rsidRPr="00813F47">
        <w:rPr>
          <w:b/>
          <w:color w:val="000000"/>
          <w:sz w:val="28"/>
          <w:szCs w:val="28"/>
          <w:lang w:val="vi-VN"/>
        </w:rPr>
        <w:lastRenderedPageBreak/>
        <w:t>b)</w:t>
      </w:r>
      <w:r w:rsidRPr="00813F47">
        <w:rPr>
          <w:b/>
          <w:color w:val="000000"/>
          <w:sz w:val="28"/>
          <w:szCs w:val="28"/>
        </w:rPr>
        <w:t xml:space="preserve"> </w:t>
      </w:r>
      <w:r w:rsidRPr="00813F47">
        <w:rPr>
          <w:b/>
          <w:color w:val="000000"/>
          <w:sz w:val="28"/>
          <w:szCs w:val="28"/>
          <w:lang w:val="vi-VN"/>
        </w:rPr>
        <w:t xml:space="preserve">Cách thức thực hiện: </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924176" w:rsidRPr="00813F47" w:rsidRDefault="00924176" w:rsidP="00924176">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Trực tuyến qua Cổng thông tin quốc gia về đăng ký doanh nghiệp.</w:t>
      </w:r>
    </w:p>
    <w:p w:rsidR="00924176" w:rsidRPr="00813F47" w:rsidRDefault="00924176" w:rsidP="00924176">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Hồ sơ bao gồm:</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Gửi thông báo bằng văn bản đến Cơ quan đăng ký kinh doanh cấp tỉnh nơi công ty nhận sáp nhập đặt trụ sở chính để thực hiện chấm dứt tồn tại của công ty bị sáp nhập;</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Hợp đồng sáp nhập theo quy định tại </w:t>
      </w:r>
      <w:bookmarkStart w:id="0" w:name="dc_40"/>
      <w:r w:rsidRPr="00813F47">
        <w:rPr>
          <w:rFonts w:eastAsia="Arial"/>
          <w:color w:val="000000"/>
          <w:sz w:val="28"/>
          <w:szCs w:val="28"/>
          <w:lang w:val="vi-VN"/>
        </w:rPr>
        <w:t>Điều 201 Luật Doanh nghiệp</w:t>
      </w:r>
      <w:bookmarkEnd w:id="0"/>
      <w:r w:rsidRPr="00813F47">
        <w:rPr>
          <w:rFonts w:eastAsia="Arial"/>
          <w:color w:val="000000"/>
          <w:sz w:val="28"/>
          <w:szCs w:val="28"/>
          <w:lang w:val="vi-VN"/>
        </w:rPr>
        <w:t>;</w:t>
      </w:r>
    </w:p>
    <w:p w:rsidR="00924176" w:rsidRPr="00813F47" w:rsidRDefault="00924176" w:rsidP="00924176">
      <w:pPr>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(iii) </w:t>
      </w:r>
      <w:r w:rsidRPr="00813F47">
        <w:rPr>
          <w:rFonts w:eastAsia="Arial"/>
          <w:color w:val="000000"/>
          <w:spacing w:val="-2"/>
          <w:sz w:val="28"/>
          <w:szCs w:val="28"/>
          <w:lang w:val="vi-VN"/>
        </w:rPr>
        <w:t xml:space="preserve">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nhận sáp nhập</w:t>
      </w:r>
      <w:r w:rsidRPr="00813F47">
        <w:rPr>
          <w:color w:val="000000"/>
          <w:spacing w:val="-2"/>
          <w:sz w:val="28"/>
          <w:szCs w:val="28"/>
          <w:lang w:val="vi-VN"/>
        </w:rPr>
        <w:t>;</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xml:space="preserve">(iv) </w:t>
      </w:r>
      <w:r w:rsidRPr="00813F47">
        <w:rPr>
          <w:rFonts w:eastAsia="Arial"/>
          <w:color w:val="000000"/>
          <w:spacing w:val="-2"/>
          <w:sz w:val="28"/>
          <w:szCs w:val="28"/>
          <w:lang w:val="vi-VN"/>
        </w:rPr>
        <w:t xml:space="preserve">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r w:rsidRPr="00813F47">
        <w:rPr>
          <w:color w:val="000000"/>
          <w:sz w:val="28"/>
          <w:szCs w:val="28"/>
          <w:lang w:val="vi-VN"/>
        </w:rPr>
        <w:t>.</w:t>
      </w:r>
    </w:p>
    <w:p w:rsidR="00924176" w:rsidRPr="00813F47" w:rsidRDefault="00924176" w:rsidP="00924176">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924176" w:rsidRPr="00813F47" w:rsidRDefault="00924176" w:rsidP="0092417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924176" w:rsidRPr="00813F47" w:rsidRDefault="00924176" w:rsidP="0092417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924176" w:rsidRPr="00813F47" w:rsidRDefault="00924176" w:rsidP="00924176">
      <w:pPr>
        <w:tabs>
          <w:tab w:val="left" w:pos="567"/>
        </w:tabs>
        <w:spacing w:before="100" w:after="100" w:line="360" w:lineRule="exact"/>
        <w:ind w:firstLine="709"/>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924176" w:rsidRPr="00813F47" w:rsidRDefault="00924176" w:rsidP="00924176">
      <w:pPr>
        <w:tabs>
          <w:tab w:val="left" w:pos="567"/>
        </w:tabs>
        <w:spacing w:before="100" w:after="100" w:line="360" w:lineRule="exact"/>
        <w:ind w:firstLine="709"/>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924176" w:rsidRPr="00813F47" w:rsidRDefault="00924176" w:rsidP="00924176">
      <w:pPr>
        <w:tabs>
          <w:tab w:val="left" w:pos="567"/>
        </w:tabs>
        <w:spacing w:before="100" w:after="100" w:line="360" w:lineRule="exact"/>
        <w:ind w:firstLine="709"/>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924176" w:rsidRPr="00813F47" w:rsidRDefault="00924176" w:rsidP="00924176">
      <w:pPr>
        <w:tabs>
          <w:tab w:val="left" w:pos="567"/>
        </w:tabs>
        <w:spacing w:before="100" w:after="100" w:line="360" w:lineRule="exact"/>
        <w:ind w:firstLine="709"/>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924176" w:rsidRPr="00813F47" w:rsidRDefault="00924176" w:rsidP="00924176">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01 bộ hồ sơ.</w:t>
      </w:r>
    </w:p>
    <w:p w:rsidR="00924176" w:rsidRPr="00813F47" w:rsidRDefault="00924176" w:rsidP="00924176">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924176" w:rsidRPr="00813F47" w:rsidRDefault="00924176" w:rsidP="00924176">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924176" w:rsidRPr="00813F47" w:rsidRDefault="00924176" w:rsidP="00924176">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924176" w:rsidRPr="00813F47" w:rsidRDefault="00924176" w:rsidP="00924176">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924176" w:rsidRPr="00813F47" w:rsidRDefault="00924176" w:rsidP="00924176">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924176" w:rsidRPr="00813F47" w:rsidRDefault="00924176" w:rsidP="00924176">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924176" w:rsidRPr="00813F47" w:rsidRDefault="00924176" w:rsidP="00924176">
      <w:pPr>
        <w:spacing w:before="100" w:after="100" w:line="360" w:lineRule="exact"/>
        <w:ind w:firstLine="567"/>
        <w:rPr>
          <w:bCs/>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Giấy chứng nhận đăng ký doanh nghiệp/Thông báo về việc sửa đổi, bổ sung hồ sơ đăng ký doanh nghiệp</w:t>
      </w:r>
    </w:p>
    <w:p w:rsidR="00924176" w:rsidRPr="00813F47" w:rsidRDefault="00924176" w:rsidP="00924176">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924176" w:rsidRPr="00813F47" w:rsidRDefault="00924176" w:rsidP="00924176">
      <w:pPr>
        <w:spacing w:before="100" w:after="100" w:line="360" w:lineRule="exact"/>
        <w:ind w:firstLine="567"/>
        <w:rPr>
          <w:b/>
          <w:color w:val="000000"/>
          <w:sz w:val="28"/>
          <w:szCs w:val="28"/>
          <w:lang w:val="es-ES"/>
        </w:rPr>
      </w:pPr>
      <w:r w:rsidRPr="00813F47">
        <w:rPr>
          <w:b/>
          <w:color w:val="000000"/>
          <w:sz w:val="28"/>
          <w:szCs w:val="28"/>
          <w:lang w:val="es-ES"/>
        </w:rPr>
        <w:t>i) Lệ phí:</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p>
    <w:p w:rsidR="00924176" w:rsidRPr="00813F47" w:rsidRDefault="00924176" w:rsidP="00924176">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924176" w:rsidRPr="00813F47" w:rsidRDefault="00924176" w:rsidP="00924176">
      <w:pPr>
        <w:spacing w:before="100" w:after="100" w:line="360" w:lineRule="exact"/>
        <w:ind w:firstLine="567"/>
        <w:rPr>
          <w:bCs/>
          <w:color w:val="000000"/>
          <w:sz w:val="28"/>
          <w:szCs w:val="28"/>
          <w:lang w:val="vi-VN"/>
        </w:rPr>
      </w:pPr>
      <w:r w:rsidRPr="00813F47">
        <w:rPr>
          <w:color w:val="000000"/>
          <w:sz w:val="28"/>
          <w:szCs w:val="28"/>
          <w:lang w:val="vi-VN"/>
        </w:rPr>
        <w:t>Không có.</w:t>
      </w:r>
    </w:p>
    <w:p w:rsidR="00924176" w:rsidRPr="00813F47" w:rsidRDefault="00924176" w:rsidP="00924176">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924176" w:rsidRPr="00813F47" w:rsidRDefault="00924176" w:rsidP="0092417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924176" w:rsidRPr="00813F47" w:rsidRDefault="00924176" w:rsidP="0092417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924176" w:rsidRPr="00813F47" w:rsidRDefault="00924176" w:rsidP="0092417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924176" w:rsidRPr="00813F47" w:rsidRDefault="00924176" w:rsidP="0092417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924176" w:rsidRPr="00813F47" w:rsidRDefault="00924176" w:rsidP="0092417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924176" w:rsidRPr="00813F47" w:rsidRDefault="00924176" w:rsidP="0092417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924176" w:rsidRPr="00813F47" w:rsidRDefault="00924176" w:rsidP="0092417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924176" w:rsidRPr="00813F47" w:rsidRDefault="00924176" w:rsidP="00924176">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924176" w:rsidRPr="00813F47" w:rsidRDefault="00924176" w:rsidP="00924176">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924176" w:rsidRPr="00813F47" w:rsidRDefault="00924176" w:rsidP="00924176">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924176" w:rsidRPr="00813F47" w:rsidRDefault="00924176" w:rsidP="00924176">
      <w:pPr>
        <w:spacing w:before="100" w:after="100" w:line="360" w:lineRule="exact"/>
        <w:ind w:firstLine="567"/>
        <w:rPr>
          <w:color w:val="000000"/>
          <w:spacing w:val="-6"/>
          <w:sz w:val="28"/>
          <w:szCs w:val="28"/>
          <w:lang w:val="vi-VN"/>
        </w:rPr>
      </w:pPr>
      <w:r w:rsidRPr="00813F47">
        <w:rPr>
          <w:color w:val="000000"/>
          <w:spacing w:val="-6"/>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924176" w:rsidRPr="00813F47" w:rsidRDefault="00924176" w:rsidP="00924176">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924176" w:rsidRPr="00813F47" w:rsidRDefault="00924176" w:rsidP="00924176">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924176" w:rsidRPr="00813F47" w:rsidRDefault="00924176" w:rsidP="0092417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924176" w:rsidRPr="00813F47" w:rsidRDefault="00924176" w:rsidP="0092417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Căn cứ Thông tư số 47/2019/TT-BTC;</w:t>
      </w:r>
    </w:p>
    <w:p w:rsidR="00924176" w:rsidRPr="00813F47" w:rsidRDefault="00924176" w:rsidP="00924176">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924176" w:rsidRDefault="00663A31" w:rsidP="00924176">
      <w:bookmarkStart w:id="1" w:name="_GoBack"/>
      <w:bookmarkEnd w:id="1"/>
    </w:p>
    <w:sectPr w:rsidR="00663A31" w:rsidRPr="009241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QY5UZ4ZQWDMN-1850682920-294</_dlc_DocId>
    <_dlc_DocIdUrl xmlns="df6cab6d-25a5-4a45-89de-f19c5af208b6">
      <Url>https://stc.dongnai.gov.vn/_layouts/15/DocIdRedir.aspx?ID=QY5UZ4ZQWDMN-1850682920-294</Url>
      <Description>QY5UZ4ZQWDMN-1850682920-294</Description>
    </_dlc_DocIdUrl>
  </documentManagement>
</p:properties>
</file>

<file path=customXml/itemProps1.xml><?xml version="1.0" encoding="utf-8"?>
<ds:datastoreItem xmlns:ds="http://schemas.openxmlformats.org/officeDocument/2006/customXml" ds:itemID="{4C0754EB-BEA1-4452-95A3-EDF902C88ED8}"/>
</file>

<file path=customXml/itemProps2.xml><?xml version="1.0" encoding="utf-8"?>
<ds:datastoreItem xmlns:ds="http://schemas.openxmlformats.org/officeDocument/2006/customXml" ds:itemID="{9B927BAB-08AC-45DB-B213-209B93399079}"/>
</file>

<file path=customXml/itemProps3.xml><?xml version="1.0" encoding="utf-8"?>
<ds:datastoreItem xmlns:ds="http://schemas.openxmlformats.org/officeDocument/2006/customXml" ds:itemID="{DEA98492-13FE-463D-88BA-C5AA3DD95520}"/>
</file>

<file path=customXml/itemProps4.xml><?xml version="1.0" encoding="utf-8"?>
<ds:datastoreItem xmlns:ds="http://schemas.openxmlformats.org/officeDocument/2006/customXml" ds:itemID="{DA1620D4-E944-4A19-88DD-B76F853F2C6A}"/>
</file>

<file path=docProps/app.xml><?xml version="1.0" encoding="utf-8"?>
<Properties xmlns="http://schemas.openxmlformats.org/officeDocument/2006/extended-properties" xmlns:vt="http://schemas.openxmlformats.org/officeDocument/2006/docPropsVTypes">
  <Template>Normal</Template>
  <TotalTime>0</TotalTime>
  <Pages>8</Pages>
  <Words>2316</Words>
  <Characters>13206</Characters>
  <Application>Microsoft Office Word</Application>
  <DocSecurity>0</DocSecurity>
  <Lines>110</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39. Thông báo về việc sáp nhập công ty trong trường hợp sau sáp nhập công ty, cô</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2025-08-16T16:21:00Z</dcterms:created>
  <dcterms:modified xsi:type="dcterms:W3CDTF">2025-08-16T16:21:00Z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6cf53f4f-3dde-44a4-a4af-6d64d776ffb2</vt:lpwstr>
  </property>
</Properties>
</file>