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Mẫu A.I.13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thông báo về việc ngừng hoạt động dự án đầu tư 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i/>
          <w:sz w:val="26"/>
          <w:szCs w:val="26"/>
          <w:lang w:val="nb-NO"/>
        </w:rPr>
        <w:t>(Khoản 1 Điều 47 Luật Đầu tư)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E77E7" wp14:editId="696AC364">
                <wp:simplePos x="0" y="0"/>
                <wp:positionH relativeFrom="margin">
                  <wp:posOffset>0</wp:posOffset>
                </wp:positionH>
                <wp:positionV relativeFrom="paragraph">
                  <wp:posOffset>50800</wp:posOffset>
                </wp:positionV>
                <wp:extent cx="5629275" cy="0"/>
                <wp:effectExtent l="0" t="0" r="28575" b="19050"/>
                <wp:wrapNone/>
                <wp:docPr id="266" name="Straight Connector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7F842" id="Straight Connector 26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pt" to="443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D6B170" wp14:editId="2A61F4EC">
                <wp:simplePos x="0" y="0"/>
                <wp:positionH relativeFrom="column">
                  <wp:posOffset>2195638</wp:posOffset>
                </wp:positionH>
                <wp:positionV relativeFrom="paragraph">
                  <wp:posOffset>455235</wp:posOffset>
                </wp:positionV>
                <wp:extent cx="1759789" cy="0"/>
                <wp:effectExtent l="0" t="0" r="12065" b="19050"/>
                <wp:wrapNone/>
                <wp:docPr id="267" name="Straight Connector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978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FCBA4" id="Straight Connector 26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9pt,35.85pt" to="311.4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0E6BF4">
        <w:rPr>
          <w:rFonts w:ascii="Times New Roman" w:hAnsi="Times New Roman"/>
          <w:b/>
          <w:sz w:val="26"/>
          <w:szCs w:val="26"/>
          <w:lang w:val="nb-NO"/>
        </w:rPr>
        <w:t>CỘNG HOÀ XÃ HỘI CHỦ NGHĨA VIỆT NAM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Độc lập – Tự do – Hạnh phúc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THÔNG BÁO NGỪNG HOẠT ĐỘNG DỰ ÁN ĐẦU TƯ 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Kính gửi: ………..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cơ quan đăng ký đầu tư)</w:t>
      </w:r>
    </w:p>
    <w:p w:rsidR="00921F89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I. NHÀ ĐẦU TƯ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1. Đối với nhà đầu tư là cá nhân: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Họ tên: ………………… Giới tính: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2410"/>
          <w:tab w:val="left" w:leader="dot" w:pos="2835"/>
          <w:tab w:val="left" w:leader="dot" w:pos="3600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Ngày sinh: ……... </w:t>
      </w:r>
      <w:r w:rsidRPr="000E6BF4">
        <w:rPr>
          <w:rFonts w:ascii="Times New Roman" w:hAnsi="Times New Roman"/>
          <w:sz w:val="26"/>
          <w:szCs w:val="26"/>
          <w:lang w:val="sv-SE"/>
        </w:rPr>
        <w:tab/>
        <w:t xml:space="preserve">…………. Quốc tịch: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......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(Tài liệu về tư cách pháp lý của cá nhân)</w:t>
      </w:r>
      <w:r w:rsidRPr="000E6BF4">
        <w:rPr>
          <w:rStyle w:val="FootnoteReference"/>
          <w:rFonts w:ascii="Times New Roman" w:hAnsi="Times New Roman"/>
          <w:sz w:val="26"/>
          <w:szCs w:val="26"/>
        </w:rPr>
        <w:footnoteReference w:id="1"/>
      </w:r>
      <w:r w:rsidRPr="000E6BF4">
        <w:rPr>
          <w:rFonts w:ascii="Times New Roman" w:hAnsi="Times New Roman"/>
          <w:sz w:val="26"/>
          <w:szCs w:val="26"/>
          <w:lang w:val="pt-BR"/>
        </w:rPr>
        <w:t xml:space="preserve"> số:.......; ngày cấp.......; Nơi cấp: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921F89" w:rsidRPr="000E6BF4" w:rsidRDefault="00921F89" w:rsidP="00921F89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Mã số thuế (tại Việt Nam -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nếu có</w:t>
      </w:r>
      <w:r w:rsidRPr="000E6BF4">
        <w:rPr>
          <w:rFonts w:ascii="Times New Roman" w:hAnsi="Times New Roman"/>
          <w:sz w:val="26"/>
          <w:szCs w:val="26"/>
          <w:lang w:val="sv-SE"/>
        </w:rPr>
        <w:t>):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thường trú: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Chỗ ở hiện tại: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Điện thoại: …………….  Fax: ……………….  Email: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2. Đối với nhà đầu tư là doanh nghiệp/tổ chức:</w:t>
      </w:r>
    </w:p>
    <w:p w:rsidR="00921F89" w:rsidRPr="00EC673E" w:rsidRDefault="00921F89" w:rsidP="00921F89">
      <w:pPr>
        <w:tabs>
          <w:tab w:val="left" w:leader="dot" w:pos="9072"/>
        </w:tabs>
        <w:spacing w:before="120" w:after="12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EC673E">
        <w:rPr>
          <w:rFonts w:ascii="Times New Roman" w:hAnsi="Times New Roman"/>
          <w:sz w:val="26"/>
          <w:szCs w:val="26"/>
          <w:lang w:val="sv-SE"/>
        </w:rPr>
        <w:t xml:space="preserve">Tên doanh nghiệp/tổ chức: </w:t>
      </w:r>
      <w:r w:rsidRPr="00EC673E">
        <w:rPr>
          <w:rFonts w:ascii="Times New Roman" w:hAnsi="Times New Roman"/>
          <w:sz w:val="26"/>
          <w:szCs w:val="26"/>
          <w:lang w:val="sv-SE"/>
        </w:rPr>
        <w:tab/>
      </w:r>
      <w:r>
        <w:rPr>
          <w:rFonts w:ascii="Times New Roman" w:hAnsi="Times New Roman"/>
          <w:sz w:val="26"/>
          <w:szCs w:val="26"/>
          <w:lang w:val="sv-SE"/>
        </w:rPr>
        <w:t>....</w:t>
      </w:r>
    </w:p>
    <w:p w:rsidR="00921F89" w:rsidRPr="00EC673E" w:rsidRDefault="00921F89" w:rsidP="00921F89">
      <w:pPr>
        <w:tabs>
          <w:tab w:val="left" w:pos="896"/>
          <w:tab w:val="left" w:leader="dot" w:pos="9072"/>
        </w:tabs>
        <w:spacing w:before="120" w:after="120" w:line="21" w:lineRule="atLeas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EC673E">
        <w:rPr>
          <w:rFonts w:ascii="Times New Roman" w:hAnsi="Times New Roman"/>
          <w:sz w:val="26"/>
          <w:szCs w:val="26"/>
          <w:lang w:val="pt-BR"/>
        </w:rPr>
        <w:t>...</w:t>
      </w:r>
      <w:r w:rsidRPr="00EC673E">
        <w:rPr>
          <w:rFonts w:ascii="Times New Roman" w:hAnsi="Times New Roman"/>
          <w:i/>
          <w:sz w:val="26"/>
          <w:szCs w:val="26"/>
          <w:lang w:val="pt-BR"/>
        </w:rPr>
        <w:t>(Tài liệu về tư cách pháp lý của tổ chức)</w:t>
      </w:r>
      <w:r w:rsidRPr="00EC673E">
        <w:rPr>
          <w:rStyle w:val="FootnoteReference"/>
          <w:rFonts w:ascii="Times New Roman" w:hAnsi="Times New Roman"/>
          <w:sz w:val="26"/>
          <w:szCs w:val="26"/>
        </w:rPr>
        <w:footnoteReference w:id="2"/>
      </w:r>
      <w:r w:rsidRPr="00EC673E">
        <w:rPr>
          <w:rFonts w:ascii="Times New Roman" w:hAnsi="Times New Roman"/>
          <w:sz w:val="26"/>
          <w:szCs w:val="26"/>
          <w:lang w:val="pt-BR"/>
        </w:rPr>
        <w:t xml:space="preserve"> số: ....; ngày cấp: .........; Cơ quan cấp</w:t>
      </w:r>
      <w:r>
        <w:rPr>
          <w:rFonts w:ascii="Times New Roman" w:hAnsi="Times New Roman"/>
          <w:sz w:val="26"/>
          <w:szCs w:val="26"/>
          <w:lang w:val="pt-BR"/>
        </w:rPr>
        <w:t>:....</w:t>
      </w:r>
      <w:r w:rsidRPr="00EC673E">
        <w:rPr>
          <w:rFonts w:ascii="Times New Roman" w:hAnsi="Times New Roman"/>
          <w:sz w:val="26"/>
          <w:szCs w:val="26"/>
          <w:lang w:val="pt-BR"/>
        </w:rPr>
        <w:tab/>
      </w:r>
    </w:p>
    <w:p w:rsidR="00921F89" w:rsidRPr="000E6BF4" w:rsidRDefault="00921F89" w:rsidP="00921F89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Mã số thuế (tại Việt Nam -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nếu có</w:t>
      </w:r>
      <w:r w:rsidRPr="000E6BF4">
        <w:rPr>
          <w:rFonts w:ascii="Times New Roman" w:hAnsi="Times New Roman"/>
          <w:sz w:val="26"/>
          <w:szCs w:val="26"/>
          <w:lang w:val="sv-SE"/>
        </w:rPr>
        <w:t>):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pos="34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trụ sở: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Điện thoại: …………… Fax: ………………  Email: ……… Website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 xml:space="preserve"> (nếu có):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pos="34"/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i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i/>
          <w:sz w:val="26"/>
          <w:szCs w:val="26"/>
          <w:lang w:val="sv-SE"/>
        </w:rPr>
        <w:t>Thông tin về người đại diện theo pháp luật của doanh nghiệp/tổ chức, gồm:</w:t>
      </w:r>
    </w:p>
    <w:p w:rsidR="00921F89" w:rsidRPr="000E6BF4" w:rsidRDefault="00921F89" w:rsidP="00921F89">
      <w:pPr>
        <w:tabs>
          <w:tab w:val="left" w:leader="dot" w:pos="7371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Họ tên: …………………………….  Giới tính: .........................................................</w:t>
      </w:r>
    </w:p>
    <w:p w:rsidR="00921F89" w:rsidRPr="000E6BF4" w:rsidRDefault="00921F89" w:rsidP="00921F89">
      <w:pPr>
        <w:tabs>
          <w:tab w:val="left" w:leader="dot" w:pos="2410"/>
          <w:tab w:val="left" w:leader="dot" w:pos="2835"/>
          <w:tab w:val="left" w:leader="dot" w:pos="3600"/>
          <w:tab w:val="left" w:leader="dot" w:pos="6120"/>
          <w:tab w:val="left" w:leader="dot" w:pos="7680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Chức danh: ………………… Ngày sinh: ……... …....…. Quốc tịch: .......................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......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(Tài liệu về tư cách pháp lý của cá nhân)</w:t>
      </w:r>
      <w:r w:rsidRPr="000E6BF4">
        <w:rPr>
          <w:rFonts w:ascii="Times New Roman" w:hAnsi="Times New Roman"/>
          <w:sz w:val="26"/>
          <w:szCs w:val="26"/>
          <w:lang w:val="pt-BR"/>
        </w:rPr>
        <w:t xml:space="preserve"> số:.......; ngày cấp.......; Nơi cấp: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thường trú: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Chỗ ở hiện tại: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Điện thoại: ……………. Fax: ………………. Email: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spacing w:val="-6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pacing w:val="-6"/>
          <w:sz w:val="26"/>
          <w:szCs w:val="26"/>
          <w:lang w:val="sv-SE"/>
        </w:rPr>
        <w:t xml:space="preserve">Nhà đầu tư tiếp theo </w:t>
      </w:r>
      <w:r w:rsidRPr="000E6BF4">
        <w:rPr>
          <w:rFonts w:ascii="Times New Roman" w:hAnsi="Times New Roman"/>
          <w:i/>
          <w:spacing w:val="-6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b/>
          <w:spacing w:val="-6"/>
          <w:sz w:val="26"/>
          <w:szCs w:val="26"/>
          <w:lang w:val="sv-SE"/>
        </w:rPr>
        <w:t xml:space="preserve">: </w:t>
      </w:r>
      <w:r w:rsidRPr="000E6BF4">
        <w:rPr>
          <w:rFonts w:ascii="Times New Roman" w:hAnsi="Times New Roman"/>
          <w:spacing w:val="-6"/>
          <w:sz w:val="26"/>
          <w:szCs w:val="26"/>
          <w:lang w:val="sv-SE"/>
        </w:rPr>
        <w:t>thông tin kê khai tương tự như nội dung mục 1 và 2 ở trên.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II. THÔNG TIN TỔ CHỨC KINH TẾ THỰC HIỆN DỰ ÁN </w:t>
      </w:r>
      <w:r w:rsidRPr="00346DCA">
        <w:rPr>
          <w:rFonts w:ascii="Times New Roman" w:hAnsi="Times New Roman"/>
          <w:i/>
          <w:sz w:val="26"/>
          <w:szCs w:val="26"/>
          <w:lang w:val="nb-NO"/>
        </w:rPr>
        <w:t>(nếu có)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1. Tên tổ chức kinh tế: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lastRenderedPageBreak/>
        <w:t xml:space="preserve">2. Mã số doanh nghiệp/số Giấy phép đầu tư/ Giấy chứng nhận đầu tư/số quyết định thành lập: </w:t>
      </w:r>
      <w:r w:rsidRPr="000E6BF4">
        <w:rPr>
          <w:rFonts w:ascii="Times New Roman" w:hAnsi="Times New Roman"/>
          <w:sz w:val="26"/>
          <w:szCs w:val="26"/>
          <w:lang w:val="nb-NO"/>
        </w:rPr>
        <w:t>………do ..………. (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tên cơ quan cấp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) cấp lần đầu ngày: …………, lần điều chỉnh gần nhất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ngày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3. 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>Mã số thuế: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III. TÌNH HÌNH HOẠT ĐỘNG CỦA DỰ ÁN VÀ THỰC HIỆN NGHĨA VỤ TÀI CHÍNH VỚI NHÀ NƯỚC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1. Tình hình hoạt động của dự án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1.1. Thực hiện các thủ tục hành chính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(nêu các thủ tục đã thực hiện, chưa thực hiện):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1.2. Tiến độ triển khai dự án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(nêu theo từng giai đoạn đối với dự án đầu tư có nhiều giai đoạn)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: 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Tiến độ góp vốn và huy động các nguồn vốn: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Tiến độ xây dựng cơ bản và đưa công trình vào hoạt động hoặc khai thác vận hành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Tiến độ thực hiện các mục tiêu hoạt động: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2. Tình hình thực hiện nghĩa vụ tài chính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Các khoản thuế, phí, tiền thuê đất đã nộp: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Các khoản thuế, phí, tiền thuê đất còn nợ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 xml:space="preserve">(nếu có):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Các nghĩa vụ tài chính với các bên liên quan khác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: lương đối với người lao động, các khoản phải trả cho bên thứ ba,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IV. NỘI DUNG NGỪNG HOẠT ĐỘNG DỰ ÁN ĐẦU TƯ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Thông báo ngừng hoạt động dự án đầu tư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dự án)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....................., đã được cấp </w:t>
      </w:r>
      <w:r w:rsidRPr="000E6BF4">
        <w:rPr>
          <w:rFonts w:ascii="Times New Roman" w:hAnsi="Times New Roman"/>
          <w:spacing w:val="-2"/>
          <w:sz w:val="26"/>
          <w:szCs w:val="26"/>
          <w:lang w:val="sv-SE"/>
        </w:rPr>
        <w:t xml:space="preserve">Quyết định chấp thuận (điều chỉnh) chủ trương đầu tư </w:t>
      </w:r>
      <w:r w:rsidRPr="000E6BF4">
        <w:rPr>
          <w:rFonts w:ascii="Times New Roman" w:hAnsi="Times New Roman"/>
          <w:i/>
          <w:spacing w:val="-2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2"/>
          <w:sz w:val="26"/>
          <w:szCs w:val="26"/>
          <w:lang w:val="sv-SE"/>
        </w:rPr>
        <w:t xml:space="preserve">, Quyết định chấp thuận (điều chỉnh) nhà đầu tư </w:t>
      </w:r>
      <w:r w:rsidRPr="000E6BF4">
        <w:rPr>
          <w:rFonts w:ascii="Times New Roman" w:hAnsi="Times New Roman"/>
          <w:i/>
          <w:spacing w:val="-2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2"/>
          <w:sz w:val="26"/>
          <w:szCs w:val="26"/>
          <w:lang w:val="sv-SE"/>
        </w:rPr>
        <w:t xml:space="preserve">, Quyết định chấp thuận (điều chỉnh) chủ trương đầu tư đồng thời với chấp thuận nhà đầu tư </w:t>
      </w:r>
      <w:r w:rsidRPr="000E6BF4">
        <w:rPr>
          <w:rFonts w:ascii="Times New Roman" w:hAnsi="Times New Roman"/>
          <w:i/>
          <w:spacing w:val="-2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/Giấy chứng nhận đăng ký đầu tư/Giấy chứng nhận đầu tư/Giấy phép đầu tư/Giấy phép kinh doanh mã số/số .............., do …….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cơ quan cấp)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cấp ngày.............. với nội dung như sau: 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1. Nội dung ngừng hoạt động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: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ab/>
      </w:r>
    </w:p>
    <w:p w:rsidR="00921F89" w:rsidRPr="00547635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pacing w:val="-2"/>
          <w:sz w:val="26"/>
          <w:szCs w:val="26"/>
          <w:lang w:val="nb-NO"/>
        </w:rPr>
      </w:pPr>
      <w:r w:rsidRPr="00547635">
        <w:rPr>
          <w:rFonts w:ascii="Times New Roman" w:hAnsi="Times New Roman"/>
          <w:spacing w:val="-2"/>
          <w:sz w:val="26"/>
          <w:szCs w:val="26"/>
          <w:lang w:val="nb-NO"/>
        </w:rPr>
        <w:t xml:space="preserve">2. Thời gian ngừng hoạt động </w:t>
      </w:r>
      <w:r w:rsidRPr="00547635">
        <w:rPr>
          <w:rFonts w:ascii="Times New Roman" w:hAnsi="Times New Roman"/>
          <w:i/>
          <w:spacing w:val="-2"/>
          <w:sz w:val="26"/>
          <w:szCs w:val="26"/>
          <w:lang w:val="nb-NO"/>
        </w:rPr>
        <w:t>(từ ngày... tháng... năm....</w:t>
      </w:r>
      <w:r w:rsidRPr="00547635">
        <w:rPr>
          <w:rFonts w:ascii="Times New Roman" w:hAnsi="Times New Roman"/>
          <w:spacing w:val="-2"/>
          <w:sz w:val="26"/>
          <w:szCs w:val="26"/>
          <w:lang w:val="nb-NO"/>
        </w:rPr>
        <w:t>đến</w:t>
      </w:r>
      <w:r>
        <w:rPr>
          <w:rFonts w:ascii="Times New Roman" w:hAnsi="Times New Roman"/>
          <w:i/>
          <w:spacing w:val="-2"/>
          <w:sz w:val="26"/>
          <w:szCs w:val="26"/>
          <w:lang w:val="nb-NO"/>
        </w:rPr>
        <w:t xml:space="preserve"> ngày .... tháng .... năm ..</w:t>
      </w:r>
      <w:r w:rsidRPr="00547635">
        <w:rPr>
          <w:rFonts w:ascii="Times New Roman" w:hAnsi="Times New Roman"/>
          <w:i/>
          <w:spacing w:val="-2"/>
          <w:sz w:val="26"/>
          <w:szCs w:val="26"/>
          <w:lang w:val="nb-NO"/>
        </w:rPr>
        <w:t>.)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3. Giải trình lý do ngừng hoạt động: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4. Kế hoạch tiếp tục thực hiện dự án: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Kế hoạch góp vốn: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- Tiến độ xây dựng cơ bản và đưa dự án vào hoạt động: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5. Kiến nghị về việc miễn, giảm tiền thuê đất, tiền sử dụng đất trong thời gian ngừng hoạt động để khắc phục hậu quả do bất khả kháng gây ra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. 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V. NHÀ ĐẦU TƯ CAM KẾT: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color w:val="000000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1. C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E6BF4">
        <w:rPr>
          <w:rFonts w:ascii="Times New Roman" w:hAnsi="Times New Roman"/>
          <w:color w:val="000000"/>
          <w:sz w:val="26"/>
          <w:szCs w:val="26"/>
          <w:lang w:val="nb-NO"/>
        </w:rPr>
        <w:t>ơ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 quan nhà nước có thẩm quyền.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2. Chấp hành nghiêm chỉnh các quy định của pháp luật Việt Nam và các quy định của Giấy chứng nhận đăng ký đầu tư. </w:t>
      </w:r>
    </w:p>
    <w:p w:rsidR="00921F89" w:rsidRPr="007C700A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7C700A">
        <w:rPr>
          <w:rFonts w:ascii="Times New Roman" w:hAnsi="Times New Roman"/>
          <w:b/>
          <w:sz w:val="26"/>
          <w:szCs w:val="26"/>
          <w:lang w:val="nb-NO"/>
        </w:rPr>
        <w:t>V. HỒ SƠ KÈM THEO</w:t>
      </w:r>
    </w:p>
    <w:p w:rsidR="00921F89" w:rsidRPr="00547635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pacing w:val="-2"/>
          <w:sz w:val="26"/>
          <w:szCs w:val="26"/>
          <w:highlight w:val="yellow"/>
          <w:lang w:val="nb-NO"/>
        </w:rPr>
      </w:pPr>
      <w:r w:rsidRPr="00547635">
        <w:rPr>
          <w:rFonts w:ascii="Times New Roman" w:hAnsi="Times New Roman"/>
          <w:spacing w:val="-2"/>
          <w:sz w:val="26"/>
          <w:szCs w:val="26"/>
          <w:highlight w:val="yellow"/>
          <w:lang w:val="nb-NO"/>
        </w:rPr>
        <w:t>Các tài liệu liên quan (nếu có)</w:t>
      </w:r>
    </w:p>
    <w:p w:rsidR="00921F89" w:rsidRPr="000E6BF4" w:rsidRDefault="00921F89" w:rsidP="00921F89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5837"/>
      </w:tblGrid>
      <w:tr w:rsidR="00921F89" w:rsidRPr="00054939" w:rsidTr="00431B0C">
        <w:tc>
          <w:tcPr>
            <w:tcW w:w="2832" w:type="dxa"/>
            <w:shd w:val="clear" w:color="000000" w:fill="FFFFFF"/>
            <w:tcMar>
              <w:left w:w="108" w:type="dxa"/>
              <w:right w:w="108" w:type="dxa"/>
            </w:tcMar>
          </w:tcPr>
          <w:p w:rsidR="00921F89" w:rsidRPr="000E6BF4" w:rsidRDefault="00921F89" w:rsidP="00431B0C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rFonts w:ascii="Times New Roman" w:hAnsi="Times New Roman"/>
                <w:sz w:val="26"/>
                <w:szCs w:val="26"/>
                <w:lang w:val="nb-NO"/>
              </w:rPr>
            </w:pPr>
          </w:p>
        </w:tc>
        <w:tc>
          <w:tcPr>
            <w:tcW w:w="5837" w:type="dxa"/>
            <w:shd w:val="clear" w:color="000000" w:fill="FFFFFF"/>
            <w:tcMar>
              <w:left w:w="108" w:type="dxa"/>
              <w:right w:w="108" w:type="dxa"/>
            </w:tcMar>
          </w:tcPr>
          <w:p w:rsidR="00921F89" w:rsidRPr="000E6BF4" w:rsidRDefault="00921F89" w:rsidP="00431B0C">
            <w:pPr>
              <w:tabs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rFonts w:ascii="Times New Roman" w:hAnsi="Times New Roman"/>
                <w:sz w:val="26"/>
                <w:szCs w:val="26"/>
                <w:lang w:val="nb-NO"/>
              </w:rPr>
            </w:pPr>
            <w:r w:rsidRPr="000E6BF4">
              <w:rPr>
                <w:rFonts w:ascii="Times New Roman" w:hAnsi="Times New Roman"/>
                <w:sz w:val="26"/>
                <w:szCs w:val="26"/>
                <w:lang w:val="nb-NO"/>
              </w:rPr>
              <w:t>...……., ngày ….. tháng ….. năm……</w:t>
            </w:r>
          </w:p>
          <w:p w:rsidR="00921F89" w:rsidRPr="00C76592" w:rsidRDefault="00921F89" w:rsidP="00431B0C">
            <w:pPr>
              <w:tabs>
                <w:tab w:val="left" w:pos="327"/>
                <w:tab w:val="center" w:pos="2812"/>
                <w:tab w:val="left" w:leader="dot" w:pos="9072"/>
              </w:tabs>
              <w:spacing w:before="80" w:after="80" w:line="21" w:lineRule="atLeast"/>
              <w:ind w:firstLine="3"/>
              <w:rPr>
                <w:rFonts w:ascii="Times New Roman" w:hAnsi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ab/>
            </w: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ab/>
            </w:r>
            <w:r w:rsidRPr="00C76592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Nhà đầu tư/Tổ chức kinh tế thực hiện dự án</w:t>
            </w:r>
          </w:p>
          <w:p w:rsidR="00921F89" w:rsidRPr="000E6BF4" w:rsidRDefault="00921F89" w:rsidP="00431B0C">
            <w:pPr>
              <w:tabs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rFonts w:ascii="Times New Roman" w:hAnsi="Times New Roman"/>
                <w:sz w:val="26"/>
                <w:szCs w:val="26"/>
                <w:lang w:val="nb-NO"/>
              </w:rPr>
            </w:pPr>
            <w:r w:rsidRPr="00C76592">
              <w:rPr>
                <w:rFonts w:ascii="Times New Roman" w:hAnsi="Times New Roman"/>
                <w:sz w:val="26"/>
                <w:szCs w:val="26"/>
                <w:lang w:val="nb-NO"/>
              </w:rPr>
              <w:t xml:space="preserve">Từng nhà đầu tư/Người đại diện theo pháp luật của Tổ chức kinh tế ký, ghi rõ họ tên, chức danh và đóng dấu </w:t>
            </w:r>
            <w:r>
              <w:rPr>
                <w:rFonts w:ascii="Times New Roman" w:hAnsi="Times New Roman"/>
                <w:i/>
                <w:sz w:val="26"/>
                <w:szCs w:val="26"/>
                <w:lang w:val="nb-NO"/>
              </w:rPr>
              <w:t>(nếu có).</w:t>
            </w:r>
          </w:p>
        </w:tc>
      </w:tr>
    </w:tbl>
    <w:p w:rsidR="00921F89" w:rsidRDefault="00921F89" w:rsidP="00921F89">
      <w:pPr>
        <w:spacing w:after="0" w:line="240" w:lineRule="auto"/>
        <w:rPr>
          <w:rFonts w:ascii="Times New Roman" w:hAnsi="Times New Roman"/>
          <w:b/>
          <w:sz w:val="26"/>
          <w:szCs w:val="26"/>
          <w:lang w:val="nb-NO"/>
        </w:rPr>
      </w:pPr>
    </w:p>
    <w:p w:rsidR="00921F89" w:rsidRDefault="00921F89" w:rsidP="00921F89">
      <w:pPr>
        <w:spacing w:after="0" w:line="240" w:lineRule="auto"/>
        <w:rPr>
          <w:rFonts w:ascii="Times New Roman" w:hAnsi="Times New Roman"/>
          <w:b/>
          <w:sz w:val="26"/>
          <w:szCs w:val="26"/>
          <w:lang w:val="nb-NO"/>
        </w:rPr>
      </w:pPr>
      <w:r>
        <w:rPr>
          <w:rFonts w:ascii="Times New Roman" w:hAnsi="Times New Roman"/>
          <w:b/>
          <w:sz w:val="26"/>
          <w:szCs w:val="26"/>
          <w:lang w:val="nb-NO"/>
        </w:rPr>
        <w:br w:type="page"/>
      </w:r>
    </w:p>
    <w:p w:rsidR="00A912DE" w:rsidRDefault="00A912DE" w:rsidP="00921F89">
      <w:pPr>
        <w:ind w:left="-142" w:firstLine="142"/>
      </w:pPr>
      <w:bookmarkStart w:id="0" w:name="_GoBack"/>
      <w:bookmarkEnd w:id="0"/>
    </w:p>
    <w:sectPr w:rsidR="00A912DE" w:rsidSect="00921F89">
      <w:pgSz w:w="12240" w:h="15840"/>
      <w:pgMar w:top="851" w:right="900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182" w:rsidRDefault="00497182" w:rsidP="00921F89">
      <w:pPr>
        <w:spacing w:after="0" w:line="240" w:lineRule="auto"/>
      </w:pPr>
      <w:r>
        <w:separator/>
      </w:r>
    </w:p>
  </w:endnote>
  <w:endnote w:type="continuationSeparator" w:id="0">
    <w:p w:rsidR="00497182" w:rsidRDefault="00497182" w:rsidP="0092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182" w:rsidRDefault="00497182" w:rsidP="00921F89">
      <w:pPr>
        <w:spacing w:after="0" w:line="240" w:lineRule="auto"/>
      </w:pPr>
      <w:r>
        <w:separator/>
      </w:r>
    </w:p>
  </w:footnote>
  <w:footnote w:type="continuationSeparator" w:id="0">
    <w:p w:rsidR="00497182" w:rsidRDefault="00497182" w:rsidP="00921F89">
      <w:pPr>
        <w:spacing w:after="0" w:line="240" w:lineRule="auto"/>
      </w:pPr>
      <w:r>
        <w:continuationSeparator/>
      </w:r>
    </w:p>
  </w:footnote>
  <w:footnote w:id="1">
    <w:p w:rsidR="00921F89" w:rsidRDefault="00921F89" w:rsidP="00921F8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, </w:t>
      </w:r>
      <w:proofErr w:type="spellStart"/>
      <w:r w:rsidRPr="000774B2">
        <w:t>thẻ</w:t>
      </w:r>
      <w:proofErr w:type="spellEnd"/>
      <w:r w:rsidRPr="000774B2">
        <w:t xml:space="preserve"> </w:t>
      </w:r>
      <w:proofErr w:type="spellStart"/>
      <w:r w:rsidRPr="000774B2">
        <w:t>Căn</w:t>
      </w:r>
      <w:proofErr w:type="spellEnd"/>
      <w:r w:rsidRPr="000774B2">
        <w:t xml:space="preserve"> </w:t>
      </w:r>
      <w:proofErr w:type="spellStart"/>
      <w:r w:rsidRPr="000774B2">
        <w:t>cước</w:t>
      </w:r>
      <w:proofErr w:type="spellEnd"/>
      <w:r w:rsidRPr="000774B2">
        <w:t xml:space="preserve"> </w:t>
      </w:r>
      <w:proofErr w:type="spellStart"/>
      <w:r w:rsidRPr="000774B2">
        <w:t>công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chứng</w:t>
      </w:r>
      <w:proofErr w:type="spellEnd"/>
      <w:r w:rsidRPr="000774B2">
        <w:t xml:space="preserve"> minh </w:t>
      </w:r>
      <w:proofErr w:type="spellStart"/>
      <w:r w:rsidRPr="000774B2">
        <w:t>nhân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Hộ</w:t>
      </w:r>
      <w:proofErr w:type="spellEnd"/>
      <w:r w:rsidRPr="000774B2">
        <w:t xml:space="preserve"> </w:t>
      </w:r>
      <w:proofErr w:type="spellStart"/>
      <w:r w:rsidRPr="000774B2">
        <w:t>chiếu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tờ</w:t>
      </w:r>
      <w:proofErr w:type="spellEnd"/>
      <w:r w:rsidRPr="000774B2"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</w:footnote>
  <w:footnote w:id="2">
    <w:p w:rsidR="00921F89" w:rsidRPr="00161B9A" w:rsidRDefault="00921F89" w:rsidP="00921F89">
      <w:pPr>
        <w:pStyle w:val="FootnoteText"/>
        <w:jc w:val="both"/>
        <w:rPr>
          <w:spacing w:val="-4"/>
        </w:rPr>
      </w:pPr>
      <w:r w:rsidRPr="00161B9A">
        <w:rPr>
          <w:rStyle w:val="FootnoteReference"/>
          <w:spacing w:val="-4"/>
        </w:rPr>
        <w:footnoteRef/>
      </w:r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Là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một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trong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các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loại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giấy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tờ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sau</w:t>
      </w:r>
      <w:proofErr w:type="spellEnd"/>
      <w:r w:rsidRPr="00161B9A">
        <w:rPr>
          <w:spacing w:val="-4"/>
        </w:rPr>
        <w:t xml:space="preserve">: </w:t>
      </w:r>
      <w:proofErr w:type="spellStart"/>
      <w:r w:rsidRPr="00161B9A">
        <w:rPr>
          <w:spacing w:val="-4"/>
        </w:rPr>
        <w:t>Quyết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định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thành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lập</w:t>
      </w:r>
      <w:proofErr w:type="spellEnd"/>
      <w:r w:rsidRPr="00161B9A">
        <w:rPr>
          <w:spacing w:val="-4"/>
        </w:rPr>
        <w:t xml:space="preserve">, </w:t>
      </w:r>
      <w:proofErr w:type="spellStart"/>
      <w:r w:rsidRPr="00161B9A">
        <w:rPr>
          <w:spacing w:val="-4"/>
        </w:rPr>
        <w:t>Giấy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chứng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nhận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đăng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ký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doanh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nghiệp</w:t>
      </w:r>
      <w:proofErr w:type="spellEnd"/>
      <w:r w:rsidRPr="00161B9A">
        <w:rPr>
          <w:spacing w:val="-4"/>
        </w:rPr>
        <w:t xml:space="preserve">, </w:t>
      </w:r>
      <w:proofErr w:type="spellStart"/>
      <w:r w:rsidRPr="00161B9A">
        <w:rPr>
          <w:spacing w:val="-4"/>
        </w:rPr>
        <w:t>tài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liệu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tương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đương</w:t>
      </w:r>
      <w:proofErr w:type="spellEnd"/>
      <w:r w:rsidRPr="00161B9A">
        <w:rPr>
          <w:spacing w:val="-4"/>
        </w:rPr>
        <w:t xml:space="preserve"> </w:t>
      </w:r>
      <w:proofErr w:type="spellStart"/>
      <w:r w:rsidRPr="00161B9A">
        <w:rPr>
          <w:spacing w:val="-4"/>
        </w:rPr>
        <w:t>khác</w:t>
      </w:r>
      <w:proofErr w:type="spellEnd"/>
      <w:r w:rsidRPr="00161B9A">
        <w:rPr>
          <w:spacing w:val="-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89"/>
    <w:rsid w:val="00497182"/>
    <w:rsid w:val="00921F89"/>
    <w:rsid w:val="00A9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AB36F-7A11-4AAC-BB30-760B9FB3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F8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921F8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21F8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8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QY5UZ4ZQWDMN-1850682920-355</_dlc_DocId>
    <_dlc_DocIdUrl xmlns="df6cab6d-25a5-4a45-89de-f19c5af208b6">
      <Url>https://stc.dongnai.gov.vn/_layouts/15/DocIdRedir.aspx?ID=QY5UZ4ZQWDMN-1850682920-355</Url>
      <Description>QY5UZ4ZQWDMN-1850682920-355</Description>
    </_dlc_DocIdUrl>
  </documentManagement>
</p:properties>
</file>

<file path=customXml/itemProps1.xml><?xml version="1.0" encoding="utf-8"?>
<ds:datastoreItem xmlns:ds="http://schemas.openxmlformats.org/officeDocument/2006/customXml" ds:itemID="{0F4EB71C-4430-44E9-BD62-06D7DA168A17}"/>
</file>

<file path=customXml/itemProps2.xml><?xml version="1.0" encoding="utf-8"?>
<ds:datastoreItem xmlns:ds="http://schemas.openxmlformats.org/officeDocument/2006/customXml" ds:itemID="{9F041CCA-B504-4E69-9D5D-B56D97BC6E81}"/>
</file>

<file path=customXml/itemProps3.xml><?xml version="1.0" encoding="utf-8"?>
<ds:datastoreItem xmlns:ds="http://schemas.openxmlformats.org/officeDocument/2006/customXml" ds:itemID="{5F180EF4-2FFD-410C-9341-695C4450F7A2}"/>
</file>

<file path=customXml/itemProps4.xml><?xml version="1.0" encoding="utf-8"?>
<ds:datastoreItem xmlns:ds="http://schemas.openxmlformats.org/officeDocument/2006/customXml" ds:itemID="{4B99375C-3327-4C80-B929-27C292D482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2024-08-22T09:18:00Z</dcterms:created>
  <dcterms:modified xsi:type="dcterms:W3CDTF">2024-08-22T09:21:00Z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84e98302-a516-4b58-972b-1e754db7db99</vt:lpwstr>
  </property>
</Properties>
</file>