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E54" w:rsidRDefault="00E14E54" w:rsidP="00E14E54">
      <w:pPr>
        <w:spacing w:after="120" w:line="360" w:lineRule="exact"/>
        <w:jc w:val="right"/>
      </w:pPr>
      <w:r w:rsidRPr="0033144C">
        <w:rPr>
          <w:b/>
          <w:bCs/>
          <w:lang w:val="vi-VN"/>
        </w:rPr>
        <w:t>Mẫu số 04</w:t>
      </w:r>
    </w:p>
    <w:tbl>
      <w:tblPr>
        <w:tblW w:w="0" w:type="auto"/>
        <w:tblBorders>
          <w:top w:val="nil"/>
          <w:bottom w:val="nil"/>
          <w:insideH w:val="nil"/>
          <w:insideV w:val="nil"/>
        </w:tblBorders>
        <w:tblCellMar>
          <w:left w:w="0" w:type="dxa"/>
          <w:right w:w="0" w:type="dxa"/>
        </w:tblCellMar>
        <w:tblLook w:val="04A0"/>
      </w:tblPr>
      <w:tblGrid>
        <w:gridCol w:w="3652"/>
        <w:gridCol w:w="5508"/>
      </w:tblGrid>
      <w:tr w:rsidR="00E14E54" w:rsidTr="008945A0">
        <w:tc>
          <w:tcPr>
            <w:tcW w:w="3652" w:type="dxa"/>
            <w:tcBorders>
              <w:top w:val="nil"/>
              <w:left w:val="nil"/>
              <w:bottom w:val="nil"/>
              <w:right w:val="nil"/>
              <w:tl2br w:val="nil"/>
              <w:tr2bl w:val="nil"/>
            </w:tcBorders>
            <w:shd w:val="clear" w:color="auto" w:fill="auto"/>
            <w:tcMar>
              <w:top w:w="0" w:type="dxa"/>
              <w:left w:w="108" w:type="dxa"/>
              <w:bottom w:w="0" w:type="dxa"/>
              <w:right w:w="108" w:type="dxa"/>
            </w:tcMar>
          </w:tcPr>
          <w:p w:rsidR="00E14E54" w:rsidRDefault="00E14E54" w:rsidP="008945A0">
            <w:pPr>
              <w:ind w:firstLine="0"/>
              <w:jc w:val="center"/>
            </w:pPr>
            <w:r>
              <w:rPr>
                <w:b/>
                <w:bCs/>
                <w:lang w:val="vi-VN"/>
              </w:rPr>
              <w:t>TÊN CÔNG TY THỰC HIỆN</w:t>
            </w:r>
            <w:r>
              <w:rPr>
                <w:b/>
                <w:bCs/>
              </w:rPr>
              <w:br/>
            </w:r>
            <w:r>
              <w:rPr>
                <w:b/>
                <w:bCs/>
                <w:lang w:val="vi-VN"/>
              </w:rPr>
              <w:t>QUẢN LÝ QUỸ ĐẦU TƯ</w:t>
            </w:r>
            <w:r>
              <w:rPr>
                <w:b/>
                <w:bCs/>
              </w:rPr>
              <w:br/>
            </w:r>
            <w:r>
              <w:rPr>
                <w:b/>
                <w:bCs/>
                <w:lang w:val="vi-VN"/>
              </w:rPr>
              <w:t>KHỞI NGHIỆP SÁNG TẠO</w:t>
            </w:r>
            <w:r>
              <w:rPr>
                <w:b/>
                <w:bCs/>
                <w:lang w:val="vi-VN"/>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E14E54" w:rsidRDefault="00E14E54" w:rsidP="008945A0">
            <w:pPr>
              <w:ind w:firstLine="54"/>
              <w:jc w:val="center"/>
            </w:pPr>
            <w:r>
              <w:rPr>
                <w:b/>
                <w:bCs/>
                <w:lang w:val="vi-VN"/>
              </w:rPr>
              <w:t>CỘNG HÒA XÃ HỘI CHỦ NGHĨA VIỆT NAM</w:t>
            </w:r>
            <w:r>
              <w:rPr>
                <w:b/>
                <w:bCs/>
                <w:lang w:val="vi-VN"/>
              </w:rPr>
              <w:br/>
              <w:t xml:space="preserve">Độc lập - Tự do - Hạnh phúc </w:t>
            </w:r>
            <w:r>
              <w:rPr>
                <w:b/>
                <w:bCs/>
                <w:lang w:val="vi-VN"/>
              </w:rPr>
              <w:br/>
              <w:t>---------------</w:t>
            </w:r>
          </w:p>
        </w:tc>
      </w:tr>
      <w:tr w:rsidR="00E14E54" w:rsidTr="008945A0">
        <w:tblPrEx>
          <w:tblBorders>
            <w:top w:val="none" w:sz="0" w:space="0" w:color="auto"/>
            <w:bottom w:val="none" w:sz="0" w:space="0" w:color="auto"/>
            <w:insideH w:val="none" w:sz="0" w:space="0" w:color="auto"/>
            <w:insideV w:val="none" w:sz="0" w:space="0" w:color="auto"/>
          </w:tblBorders>
        </w:tblPrEx>
        <w:tc>
          <w:tcPr>
            <w:tcW w:w="3652" w:type="dxa"/>
            <w:tcBorders>
              <w:top w:val="nil"/>
              <w:left w:val="nil"/>
              <w:bottom w:val="nil"/>
              <w:right w:val="nil"/>
              <w:tl2br w:val="nil"/>
              <w:tr2bl w:val="nil"/>
            </w:tcBorders>
            <w:shd w:val="clear" w:color="auto" w:fill="auto"/>
            <w:tcMar>
              <w:top w:w="0" w:type="dxa"/>
              <w:left w:w="108" w:type="dxa"/>
              <w:bottom w:w="0" w:type="dxa"/>
              <w:right w:w="108" w:type="dxa"/>
            </w:tcMar>
          </w:tcPr>
          <w:p w:rsidR="00E14E54" w:rsidRDefault="00E14E54" w:rsidP="008945A0">
            <w:pPr>
              <w:jc w:val="center"/>
            </w:pPr>
            <w:r>
              <w:rPr>
                <w:lang w:val="vi-VN"/>
              </w:rPr>
              <w:t xml:space="preserve">Số: </w:t>
            </w:r>
            <w: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E14E54" w:rsidRDefault="00E14E54" w:rsidP="008945A0">
            <w:pPr>
              <w:jc w:val="right"/>
            </w:pPr>
            <w:r>
              <w:rPr>
                <w:i/>
                <w:iCs/>
              </w:rPr>
              <w:t>..……</w:t>
            </w:r>
            <w:r>
              <w:rPr>
                <w:i/>
                <w:iCs/>
                <w:lang w:val="vi-VN"/>
              </w:rPr>
              <w:t xml:space="preserve">, ngày </w:t>
            </w:r>
            <w:r>
              <w:rPr>
                <w:i/>
                <w:iCs/>
              </w:rPr>
              <w:t>…..</w:t>
            </w:r>
            <w:r>
              <w:rPr>
                <w:i/>
                <w:iCs/>
                <w:lang w:val="vi-VN"/>
              </w:rPr>
              <w:t xml:space="preserve"> tháng </w:t>
            </w:r>
            <w:r>
              <w:rPr>
                <w:i/>
                <w:iCs/>
              </w:rPr>
              <w:t>…..</w:t>
            </w:r>
            <w:r>
              <w:rPr>
                <w:i/>
                <w:iCs/>
                <w:lang w:val="vi-VN"/>
              </w:rPr>
              <w:t xml:space="preserve"> năm </w:t>
            </w:r>
            <w:r>
              <w:rPr>
                <w:i/>
                <w:iCs/>
              </w:rPr>
              <w:t>…..</w:t>
            </w:r>
          </w:p>
        </w:tc>
      </w:tr>
    </w:tbl>
    <w:p w:rsidR="00E14E54" w:rsidRPr="00281A90" w:rsidRDefault="00E14E54" w:rsidP="00E14E54">
      <w:pPr>
        <w:spacing w:before="0" w:after="120"/>
        <w:jc w:val="center"/>
        <w:rPr>
          <w:sz w:val="28"/>
          <w:szCs w:val="28"/>
        </w:rPr>
      </w:pPr>
      <w:bookmarkStart w:id="0" w:name="chuong_pl_5_name"/>
      <w:r w:rsidRPr="00281A90">
        <w:rPr>
          <w:b/>
          <w:bCs/>
          <w:sz w:val="28"/>
          <w:szCs w:val="28"/>
          <w:lang w:val="vi-VN"/>
        </w:rPr>
        <w:t>THÔNG BÁO</w:t>
      </w:r>
      <w:bookmarkEnd w:id="0"/>
    </w:p>
    <w:p w:rsidR="00E14E54" w:rsidRPr="00281A90" w:rsidRDefault="00E14E54" w:rsidP="00E14E54">
      <w:pPr>
        <w:spacing w:before="0" w:after="120"/>
        <w:jc w:val="center"/>
        <w:rPr>
          <w:sz w:val="28"/>
          <w:szCs w:val="28"/>
        </w:rPr>
      </w:pPr>
      <w:bookmarkStart w:id="1" w:name="chuong_pl_5_name_name"/>
      <w:r w:rsidRPr="00281A90">
        <w:rPr>
          <w:b/>
          <w:bCs/>
          <w:sz w:val="28"/>
          <w:szCs w:val="28"/>
          <w:lang w:val="vi-VN"/>
        </w:rPr>
        <w:t>Về việc giải thể quỹ đầu tư khởi nghiệp sáng tạo</w:t>
      </w:r>
      <w:bookmarkEnd w:id="1"/>
    </w:p>
    <w:p w:rsidR="00E14E54" w:rsidRPr="00281A90" w:rsidRDefault="00E14E54" w:rsidP="00E14E54">
      <w:pPr>
        <w:spacing w:before="0" w:after="120"/>
        <w:jc w:val="center"/>
        <w:rPr>
          <w:sz w:val="28"/>
          <w:szCs w:val="28"/>
        </w:rPr>
      </w:pPr>
      <w:r w:rsidRPr="00281A90">
        <w:rPr>
          <w:sz w:val="28"/>
          <w:szCs w:val="28"/>
          <w:lang w:val="vi-VN"/>
        </w:rPr>
        <w:t xml:space="preserve">Kính gửi: Phòng Đăng ký kinh doanh tỉnh, thành phố </w:t>
      </w:r>
      <w:r w:rsidRPr="00281A90">
        <w:rPr>
          <w:sz w:val="28"/>
          <w:szCs w:val="28"/>
        </w:rPr>
        <w:t>………………</w:t>
      </w:r>
    </w:p>
    <w:p w:rsidR="00E14E54" w:rsidRPr="00281A90" w:rsidRDefault="00E14E54" w:rsidP="00E14E54">
      <w:pPr>
        <w:spacing w:before="0" w:after="120"/>
        <w:rPr>
          <w:sz w:val="28"/>
          <w:szCs w:val="28"/>
        </w:rPr>
      </w:pPr>
      <w:r w:rsidRPr="00281A90">
        <w:rPr>
          <w:sz w:val="28"/>
          <w:szCs w:val="28"/>
          <w:lang w:val="vi-VN"/>
        </w:rPr>
        <w:t>Tên doanh nghiệp (ghi tên bằng chữ in hoa):</w:t>
      </w:r>
      <w:r w:rsidRPr="00281A90">
        <w:rPr>
          <w:sz w:val="28"/>
          <w:szCs w:val="28"/>
        </w:rPr>
        <w:t xml:space="preserve">.......................................... </w:t>
      </w:r>
    </w:p>
    <w:p w:rsidR="00E14E54" w:rsidRPr="00281A90" w:rsidRDefault="00E14E54" w:rsidP="00E14E54">
      <w:pPr>
        <w:spacing w:before="0" w:after="120"/>
        <w:rPr>
          <w:sz w:val="28"/>
          <w:szCs w:val="28"/>
        </w:rPr>
      </w:pPr>
      <w:r w:rsidRPr="00281A90">
        <w:rPr>
          <w:sz w:val="28"/>
          <w:szCs w:val="28"/>
          <w:lang w:val="vi-VN"/>
        </w:rPr>
        <w:t xml:space="preserve">Mã số doanh nghiệp/Mã số thuế: </w:t>
      </w:r>
      <w:r w:rsidRPr="00281A90">
        <w:rPr>
          <w:sz w:val="28"/>
          <w:szCs w:val="28"/>
        </w:rPr>
        <w:t xml:space="preserve">............................................................... </w:t>
      </w:r>
    </w:p>
    <w:p w:rsidR="00E14E54" w:rsidRPr="00281A90" w:rsidRDefault="00E14E54" w:rsidP="00E14E54">
      <w:pPr>
        <w:spacing w:before="0" w:after="120"/>
        <w:rPr>
          <w:sz w:val="28"/>
          <w:szCs w:val="28"/>
        </w:rPr>
      </w:pPr>
      <w:r w:rsidRPr="00281A90">
        <w:rPr>
          <w:sz w:val="28"/>
          <w:szCs w:val="28"/>
          <w:lang w:val="vi-VN"/>
        </w:rPr>
        <w:t xml:space="preserve">Số Giấy chứng nhận đăng ký kinh doanh (chỉ kê khai nếu không có mã số doanh nghiệp/mã số thuế): </w:t>
      </w:r>
      <w:r w:rsidRPr="00281A90">
        <w:rPr>
          <w:sz w:val="28"/>
          <w:szCs w:val="28"/>
        </w:rPr>
        <w:t xml:space="preserve">    </w:t>
      </w:r>
      <w:r w:rsidRPr="00281A90">
        <w:rPr>
          <w:sz w:val="28"/>
          <w:szCs w:val="28"/>
        </w:rPr>
        <w:br/>
      </w:r>
      <w:r w:rsidRPr="00281A90">
        <w:rPr>
          <w:sz w:val="28"/>
          <w:szCs w:val="28"/>
          <w:lang w:val="vi-VN"/>
        </w:rPr>
        <w:t>là công ty thực hiện quản lý quỹ đầu tư khởi nghiệp sáng tạo (ghi tên bằng chữ in hoa):</w:t>
      </w:r>
    </w:p>
    <w:p w:rsidR="00E14E54" w:rsidRPr="00281A90" w:rsidRDefault="00E14E54" w:rsidP="00E14E54">
      <w:pPr>
        <w:spacing w:before="0" w:after="120"/>
        <w:rPr>
          <w:sz w:val="28"/>
          <w:szCs w:val="28"/>
        </w:rPr>
      </w:pPr>
      <w:r w:rsidRPr="00281A90">
        <w:rPr>
          <w:sz w:val="28"/>
          <w:szCs w:val="28"/>
        </w:rPr>
        <w:t xml:space="preserve">............................................ </w:t>
      </w:r>
      <w:r w:rsidRPr="00281A90">
        <w:rPr>
          <w:sz w:val="28"/>
          <w:szCs w:val="28"/>
          <w:lang w:val="vi-VN"/>
        </w:rPr>
        <w:t xml:space="preserve">thành lập theo số </w:t>
      </w:r>
      <w:r w:rsidRPr="00281A90">
        <w:rPr>
          <w:sz w:val="28"/>
          <w:szCs w:val="28"/>
        </w:rPr>
        <w:t>……………</w:t>
      </w:r>
      <w:r w:rsidRPr="00281A90">
        <w:rPr>
          <w:sz w:val="28"/>
          <w:szCs w:val="28"/>
          <w:lang w:val="vi-VN"/>
        </w:rPr>
        <w:t xml:space="preserve">Thông báo ngày </w:t>
      </w:r>
    </w:p>
    <w:p w:rsidR="00E14E54" w:rsidRPr="00281A90" w:rsidRDefault="00E14E54" w:rsidP="00E14E54">
      <w:pPr>
        <w:spacing w:before="0" w:after="120"/>
        <w:rPr>
          <w:sz w:val="28"/>
          <w:szCs w:val="28"/>
        </w:rPr>
      </w:pPr>
      <w:r w:rsidRPr="00281A90">
        <w:rPr>
          <w:b/>
          <w:bCs/>
          <w:sz w:val="28"/>
          <w:szCs w:val="28"/>
          <w:lang w:val="vi-VN"/>
        </w:rPr>
        <w:t>Thông báo về việc giải thể quỹ như sau:</w:t>
      </w:r>
    </w:p>
    <w:p w:rsidR="00E14E54" w:rsidRPr="00281A90" w:rsidRDefault="00E14E54" w:rsidP="00E14E54">
      <w:pPr>
        <w:spacing w:before="0" w:after="120"/>
        <w:rPr>
          <w:sz w:val="28"/>
          <w:szCs w:val="28"/>
        </w:rPr>
      </w:pPr>
      <w:r w:rsidRPr="00281A90">
        <w:rPr>
          <w:sz w:val="28"/>
          <w:szCs w:val="28"/>
          <w:lang w:val="vi-VN"/>
        </w:rPr>
        <w:t>Trường hợp thông báo sau khi Đại hội nhà đầu tư thông qua việc giải thể quỹ, công ty thực hiện quản lý quỹ thông báo như sau:</w:t>
      </w:r>
    </w:p>
    <w:p w:rsidR="00E14E54" w:rsidRPr="00281A90" w:rsidRDefault="00E14E54" w:rsidP="00E14E54">
      <w:pPr>
        <w:spacing w:before="0" w:after="120"/>
        <w:rPr>
          <w:sz w:val="28"/>
          <w:szCs w:val="28"/>
        </w:rPr>
      </w:pPr>
      <w:r w:rsidRPr="00281A90">
        <w:rPr>
          <w:sz w:val="28"/>
          <w:szCs w:val="28"/>
          <w:lang w:val="vi-VN"/>
        </w:rPr>
        <w:t>Kính đề nghị Phòng Đăng ký kinh doanh thông báo tình trạng quỹ đang làm thủ tục thanh lý, giải thể, đăng tải quyết định giải thể và phương án giải thể của quỹ (nếu có) trên Cổng thông tin quốc gia về đăng ký doanh nghiệp.</w:t>
      </w:r>
    </w:p>
    <w:p w:rsidR="00E14E54" w:rsidRPr="00281A90" w:rsidRDefault="00E14E54" w:rsidP="00E14E54">
      <w:pPr>
        <w:spacing w:before="0" w:after="120"/>
        <w:rPr>
          <w:sz w:val="28"/>
          <w:szCs w:val="28"/>
        </w:rPr>
      </w:pPr>
      <w:r w:rsidRPr="00281A90">
        <w:rPr>
          <w:sz w:val="28"/>
          <w:szCs w:val="28"/>
          <w:lang w:val="vi-VN"/>
        </w:rPr>
        <w:t xml:space="preserve">Công ty (tên công ty thực hiện quản lý quỹ) </w:t>
      </w:r>
      <w:r w:rsidRPr="00281A90">
        <w:rPr>
          <w:sz w:val="28"/>
          <w:szCs w:val="28"/>
        </w:rPr>
        <w:t>…….</w:t>
      </w:r>
      <w:r w:rsidRPr="00281A90">
        <w:rPr>
          <w:sz w:val="28"/>
          <w:szCs w:val="28"/>
          <w:lang w:val="vi-VN"/>
        </w:rPr>
        <w:t>cam kết hoàn toàn chịu trách nhiệm trước pháp luật về tính hợp pháp, chính xác, trung thực của nội dung Thông báo này và các tài liệu kèm theo.</w:t>
      </w:r>
    </w:p>
    <w:p w:rsidR="00E14E54" w:rsidRPr="00281A90" w:rsidRDefault="00E14E54" w:rsidP="00E14E54">
      <w:pPr>
        <w:spacing w:before="0" w:after="120"/>
        <w:rPr>
          <w:sz w:val="28"/>
          <w:szCs w:val="28"/>
        </w:rPr>
      </w:pPr>
      <w:r w:rsidRPr="00281A90">
        <w:rPr>
          <w:sz w:val="28"/>
          <w:szCs w:val="28"/>
          <w:lang w:val="vi-VN"/>
        </w:rPr>
        <w:t>Trường hợp việc giải thể quỹ được hoàn tất, công ty thực hiện quản lý quỹ thông báo như sau:</w:t>
      </w:r>
    </w:p>
    <w:p w:rsidR="00E14E54" w:rsidRPr="00281A90" w:rsidRDefault="00E14E54" w:rsidP="00E14E54">
      <w:pPr>
        <w:spacing w:before="0" w:after="120"/>
        <w:rPr>
          <w:sz w:val="28"/>
          <w:szCs w:val="28"/>
        </w:rPr>
      </w:pPr>
      <w:r w:rsidRPr="00281A90">
        <w:rPr>
          <w:sz w:val="28"/>
          <w:szCs w:val="28"/>
          <w:lang w:val="vi-VN"/>
        </w:rPr>
        <w:t>Quỹ đã hoàn tất việc thanh lý, phân phối và giải thể quỹ theo quy định tại Điều 14 và 15 Nghị định quy định chi tiết về đầu tư cho khởi nghiệp sáng tạo. Kính đề nghị Phòng Đăng ký kinh doanh cập nhật tình trạng pháp lý của quỹ trong Cơ sở dữ liệu quốc gia về đăng ký doanh nghiệp sang tình trạng giải thể.</w:t>
      </w:r>
    </w:p>
    <w:p w:rsidR="00E14E54" w:rsidRDefault="00E14E54" w:rsidP="00E14E54">
      <w:pPr>
        <w:spacing w:before="0" w:after="120"/>
        <w:rPr>
          <w:sz w:val="28"/>
          <w:szCs w:val="28"/>
        </w:rPr>
      </w:pPr>
      <w:r w:rsidRPr="00281A90">
        <w:rPr>
          <w:sz w:val="28"/>
          <w:szCs w:val="28"/>
          <w:lang w:val="vi-VN"/>
        </w:rPr>
        <w:t>Công ty (tên công ty thực hiện quản lý quỹ)</w:t>
      </w:r>
      <w:r w:rsidRPr="00281A90">
        <w:rPr>
          <w:sz w:val="28"/>
          <w:szCs w:val="28"/>
        </w:rPr>
        <w:t xml:space="preserve">……….. </w:t>
      </w:r>
      <w:r w:rsidRPr="00281A90">
        <w:rPr>
          <w:sz w:val="28"/>
          <w:szCs w:val="28"/>
          <w:lang w:val="vi-VN"/>
        </w:rPr>
        <w:t>cam kết hoàn toàn chịu</w:t>
      </w:r>
      <w:r w:rsidRPr="00281A90">
        <w:rPr>
          <w:sz w:val="28"/>
          <w:szCs w:val="28"/>
        </w:rPr>
        <w:t xml:space="preserve"> tr</w:t>
      </w:r>
      <w:r w:rsidRPr="00281A90">
        <w:rPr>
          <w:sz w:val="28"/>
          <w:szCs w:val="28"/>
          <w:lang w:val="vi-VN"/>
        </w:rPr>
        <w:t>ách nhiệm trước pháp luật về tính hợp pháp, chính xác, trung thực của nội dung Thông báo này.</w:t>
      </w:r>
      <w:r w:rsidRPr="00281A90">
        <w:rPr>
          <w:sz w:val="28"/>
          <w:szCs w:val="28"/>
        </w:rPr>
        <w:t>/. </w:t>
      </w:r>
    </w:p>
    <w:tbl>
      <w:tblPr>
        <w:tblW w:w="5000" w:type="pct"/>
        <w:tblBorders>
          <w:top w:val="nil"/>
          <w:bottom w:val="nil"/>
          <w:insideH w:val="nil"/>
          <w:insideV w:val="nil"/>
        </w:tblBorders>
        <w:tblCellMar>
          <w:left w:w="0" w:type="dxa"/>
          <w:right w:w="0" w:type="dxa"/>
        </w:tblCellMar>
        <w:tblLook w:val="04A0"/>
      </w:tblPr>
      <w:tblGrid>
        <w:gridCol w:w="3308"/>
        <w:gridCol w:w="6268"/>
      </w:tblGrid>
      <w:tr w:rsidR="00E14E54" w:rsidTr="008945A0">
        <w:tc>
          <w:tcPr>
            <w:tcW w:w="1727" w:type="pct"/>
            <w:tcBorders>
              <w:top w:val="nil"/>
              <w:left w:val="nil"/>
              <w:bottom w:val="nil"/>
              <w:right w:val="nil"/>
              <w:tl2br w:val="nil"/>
              <w:tr2bl w:val="nil"/>
            </w:tcBorders>
            <w:shd w:val="clear" w:color="auto" w:fill="auto"/>
            <w:tcMar>
              <w:top w:w="0" w:type="dxa"/>
              <w:left w:w="108" w:type="dxa"/>
              <w:bottom w:w="0" w:type="dxa"/>
              <w:right w:w="108" w:type="dxa"/>
            </w:tcMar>
          </w:tcPr>
          <w:p w:rsidR="00E14E54" w:rsidRDefault="00E14E54" w:rsidP="008945A0">
            <w:pPr>
              <w:ind w:firstLine="0"/>
              <w:jc w:val="left"/>
            </w:pPr>
            <w:r>
              <w:rPr>
                <w:lang w:val="vi-VN"/>
              </w:rPr>
              <w:lastRenderedPageBreak/>
              <w:t>Các giấy tờ gửi kèm:</w:t>
            </w:r>
            <w:r>
              <w:br/>
              <w:t>-………………</w:t>
            </w:r>
          </w:p>
        </w:tc>
        <w:tc>
          <w:tcPr>
            <w:tcW w:w="3273" w:type="pct"/>
            <w:tcBorders>
              <w:top w:val="nil"/>
              <w:left w:val="nil"/>
              <w:bottom w:val="nil"/>
              <w:right w:val="nil"/>
              <w:tl2br w:val="nil"/>
              <w:tr2bl w:val="nil"/>
            </w:tcBorders>
            <w:shd w:val="clear" w:color="auto" w:fill="auto"/>
            <w:tcMar>
              <w:top w:w="0" w:type="dxa"/>
              <w:left w:w="108" w:type="dxa"/>
              <w:bottom w:w="0" w:type="dxa"/>
              <w:right w:w="108" w:type="dxa"/>
            </w:tcMar>
          </w:tcPr>
          <w:p w:rsidR="00E14E54" w:rsidRDefault="00E14E54" w:rsidP="008945A0">
            <w:pPr>
              <w:jc w:val="center"/>
            </w:pPr>
            <w:r>
              <w:rPr>
                <w:b/>
                <w:bCs/>
                <w:lang w:val="vi-VN"/>
              </w:rPr>
              <w:t>ĐẠI DIỆN THEO PHÁP LUẬT CỦA DOANH NGHIỆP</w:t>
            </w:r>
            <w:r>
              <w:br/>
            </w:r>
            <w:r>
              <w:rPr>
                <w:i/>
                <w:iCs/>
                <w:lang w:val="vi-VN"/>
              </w:rPr>
              <w:t>(Ký</w:t>
            </w:r>
            <w:r>
              <w:rPr>
                <w:i/>
                <w:iCs/>
              </w:rPr>
              <w:t xml:space="preserve">, và </w:t>
            </w:r>
            <w:r>
              <w:rPr>
                <w:i/>
                <w:iCs/>
                <w:lang w:val="vi-VN"/>
              </w:rPr>
              <w:t>ghi họ tên)</w:t>
            </w:r>
          </w:p>
        </w:tc>
      </w:tr>
    </w:tbl>
    <w:p w:rsidR="00E14E54" w:rsidRPr="005603E1" w:rsidRDefault="00E14E54" w:rsidP="00E14E54">
      <w:pPr>
        <w:rPr>
          <w:b/>
          <w:lang w:val="vi-VN"/>
        </w:rPr>
      </w:pPr>
      <w:r>
        <w:t> </w:t>
      </w:r>
    </w:p>
    <w:p w:rsidR="00E5396E" w:rsidRDefault="00E5396E"/>
    <w:sectPr w:rsidR="00E5396E" w:rsidSect="00E539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E14E54"/>
    <w:rsid w:val="00E14E54"/>
    <w:rsid w:val="00E539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54"/>
    <w:pPr>
      <w:spacing w:before="120" w:after="0" w:line="240" w:lineRule="auto"/>
      <w:ind w:firstLine="720"/>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QY5UZ4ZQWDMN-1850682920-309</_dlc_DocId>
    <_dlc_DocIdUrl xmlns="df6cab6d-25a5-4a45-89de-f19c5af208b6">
      <Url>https://stc.dongnai.gov.vn/_layouts/15/DocIdRedir.aspx?ID=QY5UZ4ZQWDMN-1850682920-309</Url>
      <Description>QY5UZ4ZQWDMN-1850682920-309</Description>
    </_dlc_DocIdUrl>
  </documentManagement>
</p:properties>
</file>

<file path=customXml/itemProps1.xml><?xml version="1.0" encoding="utf-8"?>
<ds:datastoreItem xmlns:ds="http://schemas.openxmlformats.org/officeDocument/2006/customXml" ds:itemID="{8EDE98AF-9DC6-4BCF-A0FC-A119D2B2D852}"/>
</file>

<file path=customXml/itemProps2.xml><?xml version="1.0" encoding="utf-8"?>
<ds:datastoreItem xmlns:ds="http://schemas.openxmlformats.org/officeDocument/2006/customXml" ds:itemID="{CA3BACA9-6D2F-4FB8-8F92-150373EAF560}"/>
</file>

<file path=customXml/itemProps3.xml><?xml version="1.0" encoding="utf-8"?>
<ds:datastoreItem xmlns:ds="http://schemas.openxmlformats.org/officeDocument/2006/customXml" ds:itemID="{4C1CFD9B-0435-4805-BFD3-92F0A65E854F}"/>
</file>

<file path=customXml/itemProps4.xml><?xml version="1.0" encoding="utf-8"?>
<ds:datastoreItem xmlns:ds="http://schemas.openxmlformats.org/officeDocument/2006/customXml" ds:itemID="{1405CB73-5561-43C5-9190-15C8D1701A75}"/>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2019-09-18T10:39:00Z</dcterms:created>
  <dcterms:modified xsi:type="dcterms:W3CDTF">2019-09-18T10:39:00Z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cb8a5752-e730-4e4b-88e7-692bb78f39fd</vt:lpwstr>
  </property>
</Properties>
</file>