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B5E5B" w:rsidRPr="000E6BF4" w:rsidRDefault="003B5E5B" w:rsidP="003B5E5B">
      <w:pPr>
        <w:tabs>
          <w:tab w:val="left" w:leader="dot" w:pos="9072"/>
        </w:tabs>
        <w:spacing w:before="80" w:after="80" w:line="21" w:lineRule="atLeast"/>
        <w:jc w:val="center"/>
        <w:rPr>
          <w:rFonts w:ascii="Times New Roman" w:hAnsi="Times New Roman"/>
          <w:b/>
          <w:sz w:val="26"/>
          <w:szCs w:val="26"/>
          <w:lang w:val="nb-NO"/>
        </w:rPr>
      </w:pPr>
      <w:r w:rsidRPr="000E6BF4">
        <w:rPr>
          <w:rFonts w:ascii="Times New Roman" w:hAnsi="Times New Roman"/>
          <w:b/>
          <w:sz w:val="26"/>
          <w:szCs w:val="26"/>
          <w:lang w:val="nb-NO"/>
        </w:rPr>
        <w:t>Mẫu A.I.11.b</w:t>
      </w:r>
    </w:p>
    <w:p w:rsidR="003B5E5B" w:rsidRPr="000E6BF4" w:rsidRDefault="003B5E5B" w:rsidP="003B5E5B">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Văn bản đề nghị chấp thuận điều chỉnh nhà đầu tư</w:t>
      </w:r>
    </w:p>
    <w:p w:rsidR="003B5E5B" w:rsidRPr="000E6BF4" w:rsidRDefault="003B5E5B" w:rsidP="003B5E5B">
      <w:pPr>
        <w:tabs>
          <w:tab w:val="left" w:leader="dot" w:pos="9072"/>
        </w:tabs>
        <w:spacing w:before="80" w:after="80" w:line="240" w:lineRule="auto"/>
        <w:jc w:val="center"/>
        <w:rPr>
          <w:rFonts w:ascii="Times New Roman" w:hAnsi="Times New Roman"/>
          <w:i/>
          <w:sz w:val="26"/>
          <w:szCs w:val="26"/>
          <w:lang w:val="sv-SE"/>
        </w:rPr>
      </w:pPr>
      <w:r>
        <w:rPr>
          <w:rFonts w:ascii="Times New Roman" w:hAnsi="Times New Roman"/>
          <w:i/>
          <w:sz w:val="26"/>
          <w:szCs w:val="26"/>
          <w:lang w:val="sv-SE"/>
        </w:rPr>
        <w:t>(</w:t>
      </w:r>
      <w:r w:rsidRPr="00B622FC">
        <w:rPr>
          <w:rFonts w:ascii="Times New Roman Italic" w:hAnsi="Times New Roman Italic"/>
          <w:i/>
          <w:spacing w:val="-2"/>
          <w:sz w:val="26"/>
          <w:szCs w:val="26"/>
          <w:lang w:val="sv-SE"/>
        </w:rPr>
        <w:t>Trường hợp chuyển nhượng dự án không làm thay đổi nội dung chấp thuận chủ trương đầu tư thuộc một trong các trường hợp quy định tại các điểm a,b,c,d,đ và e khoản 3 Điều 41 của Luật Đầu tư</w:t>
      </w:r>
      <w:r>
        <w:rPr>
          <w:rFonts w:ascii="Times New Roman" w:hAnsi="Times New Roman"/>
          <w:i/>
          <w:sz w:val="26"/>
          <w:szCs w:val="26"/>
          <w:lang w:val="sv-SE"/>
        </w:rPr>
        <w:t>)</w:t>
      </w:r>
      <w:r w:rsidRPr="000E6BF4">
        <w:rPr>
          <w:rFonts w:ascii="Times New Roman" w:hAnsi="Times New Roman"/>
          <w:i/>
          <w:sz w:val="26"/>
          <w:szCs w:val="26"/>
          <w:lang w:val="sv-SE"/>
        </w:rPr>
        <w:br/>
        <w:t>(</w:t>
      </w:r>
      <w:r>
        <w:rPr>
          <w:rFonts w:ascii="Times New Roman" w:hAnsi="Times New Roman"/>
          <w:i/>
          <w:sz w:val="26"/>
          <w:szCs w:val="26"/>
          <w:lang w:val="sv-SE"/>
        </w:rPr>
        <w:t>K</w:t>
      </w:r>
      <w:r w:rsidRPr="000E6BF4">
        <w:rPr>
          <w:rFonts w:ascii="Times New Roman" w:hAnsi="Times New Roman"/>
          <w:i/>
          <w:sz w:val="26"/>
          <w:szCs w:val="26"/>
          <w:lang w:val="sv-SE"/>
        </w:rPr>
        <w:t>hoản 8 Điều 48 Nghị định số 31/2021/NĐ-CP)</w:t>
      </w:r>
    </w:p>
    <w:p w:rsidR="003B5E5B" w:rsidRPr="000E6BF4" w:rsidRDefault="003B5E5B" w:rsidP="003B5E5B">
      <w:pPr>
        <w:tabs>
          <w:tab w:val="left" w:leader="dot" w:pos="9072"/>
        </w:tabs>
        <w:spacing w:before="80" w:after="80" w:line="21" w:lineRule="atLeast"/>
        <w:jc w:val="center"/>
        <w:rPr>
          <w:rFonts w:ascii="Times New Roman" w:hAnsi="Times New Roman"/>
          <w:i/>
          <w:sz w:val="26"/>
          <w:szCs w:val="26"/>
          <w:lang w:val="pt-BR"/>
        </w:rPr>
      </w:pPr>
      <w:r>
        <w:rPr>
          <w:noProof/>
        </w:rPr>
        <mc:AlternateContent>
          <mc:Choice Requires="wps">
            <w:drawing>
              <wp:anchor distT="4294967295" distB="4294967295" distL="114300" distR="114300" simplePos="0" relativeHeight="251659264" behindDoc="0" locked="0" layoutInCell="1" allowOverlap="1">
                <wp:simplePos x="0" y="0"/>
                <wp:positionH relativeFrom="margin">
                  <wp:posOffset>26670</wp:posOffset>
                </wp:positionH>
                <wp:positionV relativeFrom="paragraph">
                  <wp:posOffset>83819</wp:posOffset>
                </wp:positionV>
                <wp:extent cx="5629275" cy="0"/>
                <wp:effectExtent l="0" t="0" r="28575" b="19050"/>
                <wp:wrapNone/>
                <wp:docPr id="250" name="Straight Connector 25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62927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D20E8E7" id="Straight Connector 250" o:spid="_x0000_s1026" style="position:absolute;z-index:251659264;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2.1pt,6.6pt" to="445.35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">
                <o:lock v:ext="edit" shapetype="f"/>
                <w10:wrap anchorx="margin"/>
              </v:line>
            </w:pict>
          </mc:Fallback>
        </mc:AlternateContent>
      </w:r>
    </w:p>
    <w:p w:rsidR="003B5E5B" w:rsidRPr="000E6BF4" w:rsidRDefault="003B5E5B" w:rsidP="003B5E5B">
      <w:pPr>
        <w:tabs>
          <w:tab w:val="left" w:leader="dot" w:pos="9072"/>
        </w:tabs>
        <w:spacing w:before="80" w:after="80" w:line="21" w:lineRule="atLeast"/>
        <w:jc w:val="center"/>
        <w:rPr>
          <w:rFonts w:ascii="Times New Roman" w:hAnsi="Times New Roman"/>
          <w:sz w:val="26"/>
          <w:szCs w:val="26"/>
          <w:lang w:val="sv-SE"/>
        </w:rPr>
      </w:pPr>
      <w:r>
        <w:rPr>
          <w:noProof/>
        </w:rPr>
        <mc:AlternateContent>
          <mc:Choice Requires="wps">
            <w:drawing>
              <wp:anchor distT="4294967295" distB="4294967295" distL="114300" distR="114300" simplePos="0" relativeHeight="251660288" behindDoc="0" locked="0" layoutInCell="1" allowOverlap="1">
                <wp:simplePos x="0" y="0"/>
                <wp:positionH relativeFrom="column">
                  <wp:posOffset>2221230</wp:posOffset>
                </wp:positionH>
                <wp:positionV relativeFrom="paragraph">
                  <wp:posOffset>455294</wp:posOffset>
                </wp:positionV>
                <wp:extent cx="1716405" cy="0"/>
                <wp:effectExtent l="0" t="0" r="36195" b="19050"/>
                <wp:wrapNone/>
                <wp:docPr id="251" name="Straight Connector 25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716405"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817CA6C" id="Straight Connector 251"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74.9pt,35.85pt" to="310.05pt,3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">
                <o:lock v:ext="edit" shapetype="f"/>
              </v:line>
            </w:pict>
          </mc:Fallback>
        </mc:AlternateContent>
      </w:r>
      <w:r w:rsidRPr="000E6BF4">
        <w:rPr>
          <w:rFonts w:ascii="Times New Roman" w:hAnsi="Times New Roman"/>
          <w:b/>
          <w:sz w:val="26"/>
          <w:szCs w:val="26"/>
          <w:lang w:val="sv-SE"/>
        </w:rPr>
        <w:t>CỘNG HOÀ XÃ HỘI CHỦ NGHĨA VIỆT NAM</w:t>
      </w:r>
      <w:r w:rsidRPr="000E6BF4">
        <w:rPr>
          <w:rFonts w:ascii="Times New Roman" w:hAnsi="Times New Roman"/>
          <w:b/>
          <w:sz w:val="26"/>
          <w:szCs w:val="26"/>
          <w:lang w:val="sv-SE"/>
        </w:rPr>
        <w:br/>
        <w:t>Độc lập – Tự do – Hạnh phúc</w:t>
      </w:r>
      <w:r w:rsidRPr="000E6BF4">
        <w:rPr>
          <w:rFonts w:ascii="Times New Roman" w:hAnsi="Times New Roman"/>
          <w:b/>
          <w:sz w:val="26"/>
          <w:szCs w:val="26"/>
          <w:lang w:val="sv-SE"/>
        </w:rPr>
        <w:br/>
      </w:r>
    </w:p>
    <w:p w:rsidR="003B5E5B" w:rsidRPr="000E6BF4" w:rsidRDefault="003B5E5B" w:rsidP="003B5E5B">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b/>
          <w:sz w:val="26"/>
          <w:szCs w:val="26"/>
          <w:lang w:val="sv-SE"/>
        </w:rPr>
        <w:t>VĂN BẢN ĐỀ NGHỊ CHẤP THUẬN ĐIỀU CHỈNH NHÀ ĐẦU TƯ</w:t>
      </w:r>
    </w:p>
    <w:p w:rsidR="003B5E5B" w:rsidRPr="000E6BF4" w:rsidRDefault="003B5E5B" w:rsidP="003B5E5B">
      <w:pPr>
        <w:tabs>
          <w:tab w:val="left" w:leader="dot" w:pos="9072"/>
        </w:tabs>
        <w:spacing w:before="80" w:after="80" w:line="21" w:lineRule="atLeast"/>
        <w:jc w:val="center"/>
        <w:rPr>
          <w:rFonts w:ascii="Times New Roman" w:hAnsi="Times New Roman"/>
          <w:b/>
          <w:sz w:val="26"/>
          <w:szCs w:val="26"/>
          <w:lang w:val="sv-SE"/>
        </w:rPr>
      </w:pPr>
      <w:r w:rsidRPr="000E6BF4">
        <w:rPr>
          <w:rFonts w:ascii="Times New Roman" w:hAnsi="Times New Roman"/>
          <w:sz w:val="26"/>
          <w:szCs w:val="26"/>
          <w:lang w:val="sv-SE"/>
        </w:rPr>
        <w:t>Kính gửi: ………...........</w:t>
      </w:r>
      <w:r w:rsidRPr="000E6BF4">
        <w:rPr>
          <w:rFonts w:ascii="Times New Roman" w:hAnsi="Times New Roman"/>
          <w:i/>
          <w:sz w:val="26"/>
          <w:szCs w:val="26"/>
          <w:lang w:val="sv-SE"/>
        </w:rPr>
        <w:t>(</w:t>
      </w:r>
      <w:r>
        <w:rPr>
          <w:rFonts w:ascii="Times New Roman" w:hAnsi="Times New Roman"/>
          <w:i/>
          <w:sz w:val="26"/>
          <w:szCs w:val="26"/>
          <w:lang w:val="sv-SE"/>
        </w:rPr>
        <w:t>Cơ quan nhà nước có thẩm quyền</w:t>
      </w:r>
      <w:r w:rsidRPr="000E6BF4">
        <w:rPr>
          <w:rFonts w:ascii="Times New Roman" w:hAnsi="Times New Roman"/>
          <w:i/>
          <w:sz w:val="26"/>
          <w:szCs w:val="26"/>
          <w:lang w:val="sv-SE"/>
        </w:rPr>
        <w:t>)</w:t>
      </w:r>
    </w:p>
    <w:p w:rsidR="003B5E5B"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Nhà đầu tư đề nghị chấp thuận nhà đầu tư khi nhận chuyển nhượng dự án đầu tư (không làm thay đổi nội dung chấp thuận chủ trương</w:t>
      </w:r>
      <w:r w:rsidRPr="00B622FC">
        <w:rPr>
          <w:rFonts w:ascii="Times New Roman" w:hAnsi="Times New Roman"/>
          <w:sz w:val="26"/>
          <w:szCs w:val="26"/>
          <w:lang w:val="sv-SE"/>
        </w:rPr>
        <w:t xml:space="preserve"> thuộc một trong các trường hợp quy định tại các điểm a,b,c,d,đ và e khoản 3 Điều 41 của Luật Đầu tư)</w:t>
      </w:r>
      <w:r w:rsidRPr="000E6BF4">
        <w:rPr>
          <w:rFonts w:ascii="Times New Roman" w:hAnsi="Times New Roman"/>
          <w:sz w:val="26"/>
          <w:szCs w:val="26"/>
          <w:lang w:val="sv-SE"/>
        </w:rPr>
        <w:t xml:space="preserve"> được quy định tại Quyết định chấp thuận chủ trương đầu tư.......</w:t>
      </w:r>
      <w:r w:rsidRPr="000E6BF4">
        <w:rPr>
          <w:rFonts w:ascii="Times New Roman" w:hAnsi="Times New Roman"/>
          <w:i/>
          <w:sz w:val="26"/>
          <w:szCs w:val="26"/>
          <w:lang w:val="sv-SE"/>
        </w:rPr>
        <w:t xml:space="preserve">(số, ngày cấp, cơ quan cấp) (nếu có) </w:t>
      </w:r>
      <w:r w:rsidRPr="000E6BF4">
        <w:rPr>
          <w:rFonts w:ascii="Times New Roman" w:hAnsi="Times New Roman"/>
          <w:sz w:val="26"/>
          <w:szCs w:val="26"/>
          <w:lang w:val="sv-SE"/>
        </w:rPr>
        <w:t>với các nội dung như sau:</w:t>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I. NHÀ ĐẦU TƯ CHUYỂN NHƯỢNG</w:t>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1. Đối với nhà đầu tư là cá nhân:</w:t>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3B5E5B" w:rsidRPr="000E6BF4" w:rsidRDefault="003B5E5B" w:rsidP="003B5E5B">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Ngày sinh: .................................. Quốc tịch: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Style w:val="FootnoteReference"/>
          <w:rFonts w:ascii="Times New Roman" w:hAnsi="Times New Roman"/>
          <w:sz w:val="26"/>
          <w:szCs w:val="26"/>
        </w:rPr>
        <w:footnoteReference w:id="1"/>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3B5E5B" w:rsidRPr="000E6BF4" w:rsidRDefault="003B5E5B" w:rsidP="003B5E5B">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2. Đối với nhà đầu tư là doanh nghiệp/tổ chức:</w:t>
      </w:r>
    </w:p>
    <w:p w:rsidR="003B5E5B" w:rsidRPr="00EC673E" w:rsidRDefault="003B5E5B" w:rsidP="003B5E5B">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3B5E5B" w:rsidRPr="00EC673E" w:rsidRDefault="003B5E5B" w:rsidP="003B5E5B">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sidRPr="00EC673E">
        <w:rPr>
          <w:rStyle w:val="FootnoteReference"/>
          <w:rFonts w:ascii="Times New Roman" w:hAnsi="Times New Roman"/>
          <w:sz w:val="26"/>
          <w:szCs w:val="26"/>
        </w:rPr>
        <w:footnoteReference w:id="2"/>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3B5E5B" w:rsidRPr="000E6BF4" w:rsidRDefault="003B5E5B" w:rsidP="003B5E5B">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3B5E5B" w:rsidRPr="000E6BF4" w:rsidRDefault="003B5E5B" w:rsidP="003B5E5B">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trụ sở: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p>
    <w:p w:rsidR="003B5E5B" w:rsidRPr="000E6BF4" w:rsidRDefault="003B5E5B" w:rsidP="003B5E5B">
      <w:pPr>
        <w:tabs>
          <w:tab w:val="left" w:pos="34"/>
          <w:tab w:val="left" w:leader="dot" w:pos="9072"/>
        </w:tabs>
        <w:spacing w:before="80" w:after="80" w:line="21" w:lineRule="atLeast"/>
        <w:ind w:firstLine="567"/>
        <w:jc w:val="both"/>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đăng ký đầu tư, gồm:</w:t>
      </w:r>
    </w:p>
    <w:p w:rsidR="003B5E5B" w:rsidRPr="000E6BF4" w:rsidRDefault="003B5E5B" w:rsidP="003B5E5B">
      <w:pPr>
        <w:tabs>
          <w:tab w:val="left" w:leader="dot" w:pos="737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lastRenderedPageBreak/>
        <w:t xml:space="preserve">Họ tên: …………………………….  Giới tính: </w:t>
      </w:r>
      <w:r w:rsidRPr="000E6BF4">
        <w:rPr>
          <w:rFonts w:ascii="Times New Roman" w:hAnsi="Times New Roman"/>
          <w:sz w:val="26"/>
          <w:szCs w:val="26"/>
          <w:lang w:val="sv-SE"/>
        </w:rPr>
        <w:tab/>
        <w:t>...........................</w:t>
      </w:r>
    </w:p>
    <w:p w:rsidR="003B5E5B" w:rsidRPr="000E6BF4" w:rsidRDefault="003B5E5B" w:rsidP="003B5E5B">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Chức danh: ………………… Ngày sinh: ............................... Quốc tịch: ...............</w:t>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II. NHÀ ĐẦU TƯ NHẬN CHUYỂN NHƯỢNG</w:t>
      </w:r>
    </w:p>
    <w:p w:rsidR="003B5E5B" w:rsidRPr="000E6BF4" w:rsidRDefault="003B5E5B" w:rsidP="003B5E5B">
      <w:pPr>
        <w:tabs>
          <w:tab w:val="left" w:leader="dot" w:pos="9072"/>
        </w:tabs>
        <w:spacing w:before="80" w:after="80" w:line="21" w:lineRule="atLeast"/>
        <w:ind w:firstLine="567"/>
        <w:jc w:val="both"/>
        <w:rPr>
          <w:rFonts w:ascii="Times New Roman" w:hAnsi="Times New Roman"/>
          <w:b/>
          <w:i/>
          <w:sz w:val="26"/>
          <w:szCs w:val="26"/>
          <w:u w:val="single"/>
          <w:lang w:val="sv-SE"/>
        </w:rPr>
      </w:pPr>
      <w:r w:rsidRPr="000E6BF4">
        <w:rPr>
          <w:rFonts w:ascii="Times New Roman" w:hAnsi="Times New Roman"/>
          <w:b/>
          <w:sz w:val="26"/>
          <w:szCs w:val="26"/>
          <w:lang w:val="sv-SE"/>
        </w:rPr>
        <w:t>1. Đối với nhà đầu tư là cá nhân:</w:t>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r>
    </w:p>
    <w:p w:rsidR="003B5E5B" w:rsidRPr="000E6BF4" w:rsidRDefault="003B5E5B" w:rsidP="003B5E5B">
      <w:pPr>
        <w:tabs>
          <w:tab w:val="left" w:leader="dot" w:pos="2410"/>
          <w:tab w:val="left" w:leader="dot" w:pos="2835"/>
          <w:tab w:val="left" w:leader="dot" w:pos="360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Ngày sinh: ……... ............</w:t>
      </w:r>
      <w:r w:rsidRPr="000E6BF4">
        <w:rPr>
          <w:rFonts w:ascii="Times New Roman" w:hAnsi="Times New Roman"/>
          <w:sz w:val="26"/>
          <w:szCs w:val="26"/>
          <w:lang w:val="sv-SE"/>
        </w:rPr>
        <w:tab/>
        <w:t xml:space="preserve">…………. Quốc tịch: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Pr>
          <w:rStyle w:val="FootnoteReference"/>
          <w:rFonts w:ascii="Times New Roman" w:hAnsi="Times New Roman"/>
          <w:sz w:val="26"/>
          <w:szCs w:val="26"/>
          <w:lang w:val="pt-BR"/>
        </w:rPr>
        <w:footnoteReference w:customMarkFollows="1" w:id="3"/>
        <w:t>3</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3B5E5B" w:rsidRPr="000E6BF4" w:rsidRDefault="003B5E5B" w:rsidP="003B5E5B">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2. Đối với nhà đầu tư là doanh nghiệp/tổ chức:</w:t>
      </w:r>
    </w:p>
    <w:p w:rsidR="003B5E5B" w:rsidRPr="00EC673E" w:rsidRDefault="003B5E5B" w:rsidP="003B5E5B">
      <w:pPr>
        <w:tabs>
          <w:tab w:val="left" w:leader="dot" w:pos="9072"/>
        </w:tabs>
        <w:spacing w:before="120" w:after="120" w:line="21" w:lineRule="atLeast"/>
        <w:ind w:firstLine="567"/>
        <w:jc w:val="both"/>
        <w:rPr>
          <w:rFonts w:ascii="Times New Roman" w:hAnsi="Times New Roman"/>
          <w:sz w:val="26"/>
          <w:szCs w:val="26"/>
          <w:lang w:val="sv-SE"/>
        </w:rPr>
      </w:pPr>
      <w:r w:rsidRPr="00EC673E">
        <w:rPr>
          <w:rFonts w:ascii="Times New Roman" w:hAnsi="Times New Roman"/>
          <w:sz w:val="26"/>
          <w:szCs w:val="26"/>
          <w:lang w:val="sv-SE"/>
        </w:rPr>
        <w:t xml:space="preserve">Tên doanh nghiệp/tổ chức: </w:t>
      </w:r>
      <w:r w:rsidRPr="00EC673E">
        <w:rPr>
          <w:rFonts w:ascii="Times New Roman" w:hAnsi="Times New Roman"/>
          <w:sz w:val="26"/>
          <w:szCs w:val="26"/>
          <w:lang w:val="sv-SE"/>
        </w:rPr>
        <w:tab/>
      </w:r>
      <w:r>
        <w:rPr>
          <w:rFonts w:ascii="Times New Roman" w:hAnsi="Times New Roman"/>
          <w:sz w:val="26"/>
          <w:szCs w:val="26"/>
          <w:lang w:val="sv-SE"/>
        </w:rPr>
        <w:t>....</w:t>
      </w:r>
    </w:p>
    <w:p w:rsidR="003B5E5B" w:rsidRPr="00EC673E" w:rsidRDefault="003B5E5B" w:rsidP="003B5E5B">
      <w:pPr>
        <w:tabs>
          <w:tab w:val="left" w:pos="896"/>
          <w:tab w:val="left" w:leader="dot" w:pos="9072"/>
        </w:tabs>
        <w:spacing w:before="120" w:after="120" w:line="21" w:lineRule="atLeast"/>
        <w:ind w:firstLine="567"/>
        <w:jc w:val="both"/>
        <w:rPr>
          <w:rFonts w:ascii="Times New Roman" w:hAnsi="Times New Roman"/>
          <w:sz w:val="26"/>
          <w:szCs w:val="26"/>
          <w:lang w:val="pt-BR"/>
        </w:rPr>
      </w:pPr>
      <w:r w:rsidRPr="00EC673E">
        <w:rPr>
          <w:rFonts w:ascii="Times New Roman" w:hAnsi="Times New Roman"/>
          <w:sz w:val="26"/>
          <w:szCs w:val="26"/>
          <w:lang w:val="pt-BR"/>
        </w:rPr>
        <w:t>...</w:t>
      </w:r>
      <w:r w:rsidRPr="00EC673E">
        <w:rPr>
          <w:rFonts w:ascii="Times New Roman" w:hAnsi="Times New Roman"/>
          <w:i/>
          <w:sz w:val="26"/>
          <w:szCs w:val="26"/>
          <w:lang w:val="pt-BR"/>
        </w:rPr>
        <w:t>(Tài liệu về tư cách pháp lý của tổ chức)</w:t>
      </w:r>
      <w:r>
        <w:rPr>
          <w:rStyle w:val="FootnoteReference"/>
          <w:rFonts w:ascii="Times New Roman" w:hAnsi="Times New Roman"/>
          <w:sz w:val="26"/>
          <w:szCs w:val="26"/>
          <w:lang w:val="pt-BR"/>
        </w:rPr>
        <w:footnoteReference w:customMarkFollows="1" w:id="4"/>
        <w:t>4</w:t>
      </w:r>
      <w:r w:rsidRPr="00EC673E">
        <w:rPr>
          <w:rFonts w:ascii="Times New Roman" w:hAnsi="Times New Roman"/>
          <w:sz w:val="26"/>
          <w:szCs w:val="26"/>
          <w:lang w:val="pt-BR"/>
        </w:rPr>
        <w:t xml:space="preserve"> số: ....; ngày cấp: .........; Cơ quan cấp</w:t>
      </w:r>
      <w:r>
        <w:rPr>
          <w:rFonts w:ascii="Times New Roman" w:hAnsi="Times New Roman"/>
          <w:sz w:val="26"/>
          <w:szCs w:val="26"/>
          <w:lang w:val="pt-BR"/>
        </w:rPr>
        <w:t>:....</w:t>
      </w:r>
      <w:r w:rsidRPr="00EC673E">
        <w:rPr>
          <w:rFonts w:ascii="Times New Roman" w:hAnsi="Times New Roman"/>
          <w:sz w:val="26"/>
          <w:szCs w:val="26"/>
          <w:lang w:val="pt-BR"/>
        </w:rPr>
        <w:tab/>
      </w:r>
    </w:p>
    <w:p w:rsidR="003B5E5B" w:rsidRPr="000E6BF4" w:rsidRDefault="003B5E5B" w:rsidP="003B5E5B">
      <w:pPr>
        <w:tabs>
          <w:tab w:val="left" w:pos="896"/>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Mã số thuế (tại Việt Nam –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sz w:val="26"/>
          <w:szCs w:val="26"/>
          <w:lang w:val="sv-SE"/>
        </w:rPr>
        <w:tab/>
      </w:r>
    </w:p>
    <w:p w:rsidR="003B5E5B" w:rsidRPr="000E6BF4" w:rsidRDefault="003B5E5B" w:rsidP="003B5E5B">
      <w:pPr>
        <w:tabs>
          <w:tab w:val="left" w:pos="34"/>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Địa chỉ trụ sở: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Điện thoại: …………… Fax: ………………  Email: ……… Website</w:t>
      </w:r>
      <w:r w:rsidRPr="000E6BF4">
        <w:rPr>
          <w:rFonts w:ascii="Times New Roman" w:hAnsi="Times New Roman"/>
          <w:i/>
          <w:sz w:val="26"/>
          <w:szCs w:val="26"/>
          <w:lang w:val="sv-SE"/>
        </w:rPr>
        <w:t xml:space="preserve"> (nếu có):</w:t>
      </w:r>
      <w:r w:rsidRPr="000E6BF4">
        <w:rPr>
          <w:rFonts w:ascii="Times New Roman" w:hAnsi="Times New Roman"/>
          <w:sz w:val="26"/>
          <w:szCs w:val="26"/>
          <w:lang w:val="sv-SE"/>
        </w:rPr>
        <w:t xml:space="preserve"> </w:t>
      </w:r>
      <w:r w:rsidRPr="000E6BF4">
        <w:rPr>
          <w:rFonts w:ascii="Times New Roman" w:hAnsi="Times New Roman"/>
          <w:sz w:val="26"/>
          <w:szCs w:val="26"/>
          <w:lang w:val="sv-SE"/>
        </w:rPr>
        <w:tab/>
      </w:r>
    </w:p>
    <w:p w:rsidR="003B5E5B" w:rsidRPr="000E6BF4" w:rsidRDefault="003B5E5B" w:rsidP="003B5E5B">
      <w:pPr>
        <w:tabs>
          <w:tab w:val="left" w:pos="34"/>
          <w:tab w:val="left" w:leader="dot" w:pos="9072"/>
        </w:tabs>
        <w:spacing w:before="80" w:after="80" w:line="21" w:lineRule="atLeast"/>
        <w:ind w:firstLine="567"/>
        <w:jc w:val="both"/>
        <w:rPr>
          <w:rFonts w:ascii="Times New Roman" w:hAnsi="Times New Roman"/>
          <w:b/>
          <w:i/>
          <w:sz w:val="26"/>
          <w:szCs w:val="26"/>
          <w:lang w:val="sv-SE"/>
        </w:rPr>
      </w:pPr>
      <w:r w:rsidRPr="000E6BF4">
        <w:rPr>
          <w:rFonts w:ascii="Times New Roman" w:hAnsi="Times New Roman"/>
          <w:b/>
          <w:i/>
          <w:sz w:val="26"/>
          <w:szCs w:val="26"/>
          <w:lang w:val="sv-SE"/>
        </w:rPr>
        <w:t>Thông tin về người đại diện theo pháp luật của doanh nghiệp/tổ chức đăng ký đầu tư, gồm:</w:t>
      </w:r>
    </w:p>
    <w:p w:rsidR="003B5E5B" w:rsidRPr="000E6BF4" w:rsidRDefault="003B5E5B" w:rsidP="003B5E5B">
      <w:pPr>
        <w:tabs>
          <w:tab w:val="left" w:leader="dot" w:pos="7371"/>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Họ tên: …………………………….  Giới tính: </w:t>
      </w:r>
      <w:r w:rsidRPr="000E6BF4">
        <w:rPr>
          <w:rFonts w:ascii="Times New Roman" w:hAnsi="Times New Roman"/>
          <w:sz w:val="26"/>
          <w:szCs w:val="26"/>
          <w:lang w:val="sv-SE"/>
        </w:rPr>
        <w:tab/>
        <w:t>............................</w:t>
      </w:r>
    </w:p>
    <w:p w:rsidR="003B5E5B" w:rsidRPr="000E6BF4" w:rsidRDefault="003B5E5B" w:rsidP="003B5E5B">
      <w:pPr>
        <w:tabs>
          <w:tab w:val="left" w:leader="dot" w:pos="2410"/>
          <w:tab w:val="left" w:leader="dot" w:pos="2835"/>
          <w:tab w:val="left" w:leader="dot" w:pos="3600"/>
          <w:tab w:val="left" w:leader="dot" w:pos="6120"/>
          <w:tab w:val="left" w:leader="dot" w:pos="7680"/>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Chức danh: ………………… Ngày sinh: ........................... Quốc tịch: </w:t>
      </w:r>
      <w:r w:rsidRPr="000E6BF4">
        <w:rPr>
          <w:rFonts w:ascii="Times New Roman" w:hAnsi="Times New Roman"/>
          <w:sz w:val="26"/>
          <w:szCs w:val="26"/>
          <w:lang w:val="sv-SE"/>
        </w:rPr>
        <w:tab/>
        <w:t>.</w:t>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pt-BR"/>
        </w:rPr>
      </w:pPr>
      <w:r w:rsidRPr="000E6BF4">
        <w:rPr>
          <w:rFonts w:ascii="Times New Roman" w:hAnsi="Times New Roman"/>
          <w:sz w:val="26"/>
          <w:szCs w:val="26"/>
          <w:lang w:val="pt-BR"/>
        </w:rPr>
        <w:t xml:space="preserve">...... </w:t>
      </w:r>
      <w:r w:rsidRPr="000E6BF4">
        <w:rPr>
          <w:rFonts w:ascii="Times New Roman" w:hAnsi="Times New Roman"/>
          <w:i/>
          <w:sz w:val="26"/>
          <w:szCs w:val="26"/>
          <w:lang w:val="pt-BR"/>
        </w:rPr>
        <w:t>(Tài liệu về tư cách pháp lý của cá nhân)</w:t>
      </w:r>
      <w:r w:rsidRPr="000E6BF4">
        <w:rPr>
          <w:rFonts w:ascii="Times New Roman" w:hAnsi="Times New Roman"/>
          <w:sz w:val="26"/>
          <w:szCs w:val="26"/>
          <w:lang w:val="pt-BR"/>
        </w:rPr>
        <w:t xml:space="preserve"> số:.......; ngày cấp.......; Nơi cấp: </w:t>
      </w:r>
      <w:r w:rsidRPr="000E6BF4">
        <w:rPr>
          <w:rFonts w:ascii="Times New Roman" w:hAnsi="Times New Roman"/>
          <w:sz w:val="26"/>
          <w:szCs w:val="26"/>
          <w:lang w:val="pt-BR"/>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Địa chỉ thường trú: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Chỗ ở hiện tại: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sz w:val="26"/>
          <w:szCs w:val="26"/>
          <w:lang w:val="sv-SE"/>
        </w:rPr>
      </w:pPr>
      <w:r w:rsidRPr="000E6BF4">
        <w:rPr>
          <w:rFonts w:ascii="Times New Roman" w:hAnsi="Times New Roman"/>
          <w:sz w:val="26"/>
          <w:szCs w:val="26"/>
          <w:lang w:val="sv-SE"/>
        </w:rPr>
        <w:t xml:space="preserve">Điện thoại: ……………. Fax: ………………. Email: </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Nhà đầu tư tiếp theo</w:t>
      </w:r>
      <w:r w:rsidRPr="000E6BF4">
        <w:rPr>
          <w:rFonts w:ascii="Times New Roman" w:hAnsi="Times New Roman"/>
          <w:b/>
          <w:i/>
          <w:sz w:val="26"/>
          <w:szCs w:val="26"/>
          <w:lang w:val="sv-SE"/>
        </w:rPr>
        <w:t xml:space="preserve"> </w:t>
      </w:r>
      <w:r w:rsidRPr="000E6BF4">
        <w:rPr>
          <w:rFonts w:ascii="Times New Roman" w:hAnsi="Times New Roman"/>
          <w:i/>
          <w:sz w:val="26"/>
          <w:szCs w:val="26"/>
          <w:lang w:val="sv-SE"/>
        </w:rPr>
        <w:t>(nếu có)</w:t>
      </w:r>
      <w:r w:rsidRPr="000E6BF4">
        <w:rPr>
          <w:rFonts w:ascii="Times New Roman" w:hAnsi="Times New Roman"/>
          <w:sz w:val="26"/>
          <w:szCs w:val="26"/>
          <w:lang w:val="sv-SE"/>
        </w:rPr>
        <w:t>:</w:t>
      </w:r>
      <w:r w:rsidRPr="000E6BF4">
        <w:rPr>
          <w:rFonts w:ascii="Times New Roman" w:hAnsi="Times New Roman"/>
          <w:b/>
          <w:sz w:val="26"/>
          <w:szCs w:val="26"/>
          <w:lang w:val="sv-SE"/>
        </w:rPr>
        <w:t xml:space="preserve"> </w:t>
      </w:r>
      <w:r w:rsidRPr="000E6BF4">
        <w:rPr>
          <w:rFonts w:ascii="Times New Roman" w:hAnsi="Times New Roman"/>
          <w:sz w:val="26"/>
          <w:szCs w:val="26"/>
          <w:lang w:val="sv-SE"/>
        </w:rPr>
        <w:t>thông tin kê khai tương tự như tại mục 1 và 2 ở trên.</w:t>
      </w:r>
    </w:p>
    <w:p w:rsidR="003B5E5B" w:rsidRPr="000E6BF4" w:rsidRDefault="003B5E5B" w:rsidP="003B5E5B">
      <w:pPr>
        <w:tabs>
          <w:tab w:val="left" w:leader="dot" w:pos="9072"/>
        </w:tabs>
        <w:spacing w:before="80" w:after="80" w:line="21" w:lineRule="atLeast"/>
        <w:ind w:firstLine="567"/>
        <w:jc w:val="both"/>
        <w:outlineLvl w:val="0"/>
        <w:rPr>
          <w:rFonts w:ascii="Times New Roman" w:hAnsi="Times New Roman"/>
          <w:i/>
          <w:sz w:val="26"/>
          <w:szCs w:val="26"/>
          <w:lang w:val="sv-SE"/>
        </w:rPr>
      </w:pPr>
      <w:r w:rsidRPr="000E6BF4">
        <w:rPr>
          <w:rFonts w:ascii="Times New Roman" w:hAnsi="Times New Roman"/>
          <w:b/>
          <w:sz w:val="26"/>
          <w:szCs w:val="26"/>
          <w:lang w:val="sv-SE"/>
        </w:rPr>
        <w:t>III. NỘI DUNG DỰ ÁN ĐẦU TƯ</w:t>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lastRenderedPageBreak/>
        <w:t xml:space="preserve">1. </w:t>
      </w:r>
      <w:r w:rsidRPr="000E6BF4">
        <w:rPr>
          <w:rFonts w:ascii="Times New Roman" w:hAnsi="Times New Roman"/>
          <w:sz w:val="26"/>
          <w:szCs w:val="26"/>
          <w:lang w:val="sv-SE"/>
        </w:rPr>
        <w:t xml:space="preserve">Các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 đã cấp</w:t>
      </w:r>
      <w:r w:rsidRPr="000E6BF4">
        <w:rPr>
          <w:rFonts w:ascii="Times New Roman" w:hAnsi="Times New Roman"/>
          <w:b/>
          <w:sz w:val="26"/>
          <w:szCs w:val="26"/>
          <w:lang w:val="sv-SE"/>
        </w:rPr>
        <w:t>:</w:t>
      </w:r>
    </w:p>
    <w:tbl>
      <w:tblPr>
        <w:tblW w:w="0" w:type="auto"/>
        <w:tblInd w:w="108" w:type="dxa"/>
        <w:tblCellMar>
          <w:left w:w="10" w:type="dxa"/>
          <w:right w:w="10" w:type="dxa"/>
        </w:tblCellMar>
        <w:tblLook w:val="04A0" w:firstRow="1" w:lastRow="0" w:firstColumn="1" w:lastColumn="0" w:noHBand="0" w:noVBand="1"/>
      </w:tblPr>
      <w:tblGrid>
        <w:gridCol w:w="802"/>
        <w:gridCol w:w="1197"/>
        <w:gridCol w:w="1526"/>
        <w:gridCol w:w="1684"/>
        <w:gridCol w:w="1544"/>
        <w:gridCol w:w="2795"/>
      </w:tblGrid>
      <w:tr w:rsidR="003B5E5B"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b/>
                <w:sz w:val="26"/>
                <w:szCs w:val="26"/>
              </w:rPr>
              <w:t>STT</w:t>
            </w: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Tên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giấy</w:t>
            </w:r>
            <w:proofErr w:type="spellEnd"/>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giấy</w:t>
            </w:r>
            <w:proofErr w:type="spellEnd"/>
            <w:r w:rsidRPr="000E6BF4">
              <w:rPr>
                <w:rFonts w:ascii="Times New Roman" w:hAnsi="Times New Roman"/>
                <w:b/>
                <w:sz w:val="26"/>
                <w:szCs w:val="26"/>
              </w:rPr>
              <w:t>/</w:t>
            </w:r>
            <w:proofErr w:type="spellStart"/>
            <w:r w:rsidRPr="000E6BF4">
              <w:rPr>
                <w:rFonts w:ascii="Times New Roman" w:hAnsi="Times New Roman"/>
                <w:b/>
                <w:sz w:val="26"/>
                <w:szCs w:val="26"/>
              </w:rPr>
              <w:t>Mã</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số</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dự</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án</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Ngày</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cấp</w:t>
            </w:r>
            <w:proofErr w:type="spellEnd"/>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proofErr w:type="spellStart"/>
            <w:r w:rsidRPr="000E6BF4">
              <w:rPr>
                <w:rFonts w:ascii="Times New Roman" w:hAnsi="Times New Roman"/>
                <w:b/>
                <w:sz w:val="26"/>
                <w:szCs w:val="26"/>
              </w:rPr>
              <w:t>Cơ</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quan</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cấp</w:t>
            </w:r>
            <w:proofErr w:type="spellEnd"/>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contextualSpacing/>
              <w:jc w:val="center"/>
              <w:rPr>
                <w:rFonts w:ascii="Times New Roman" w:hAnsi="Times New Roman"/>
                <w:b/>
                <w:sz w:val="26"/>
                <w:szCs w:val="26"/>
              </w:rPr>
            </w:pPr>
            <w:proofErr w:type="spellStart"/>
            <w:r w:rsidRPr="000E6BF4">
              <w:rPr>
                <w:rFonts w:ascii="Times New Roman" w:hAnsi="Times New Roman"/>
                <w:b/>
                <w:sz w:val="26"/>
                <w:szCs w:val="26"/>
              </w:rPr>
              <w:t>Ghi</w:t>
            </w:r>
            <w:proofErr w:type="spellEnd"/>
            <w:r w:rsidRPr="000E6BF4">
              <w:rPr>
                <w:rFonts w:ascii="Times New Roman" w:hAnsi="Times New Roman"/>
                <w:b/>
                <w:sz w:val="26"/>
                <w:szCs w:val="26"/>
              </w:rPr>
              <w:t xml:space="preserve"> </w:t>
            </w:r>
            <w:proofErr w:type="spellStart"/>
            <w:r w:rsidRPr="000E6BF4">
              <w:rPr>
                <w:rFonts w:ascii="Times New Roman" w:hAnsi="Times New Roman"/>
                <w:b/>
                <w:sz w:val="26"/>
                <w:szCs w:val="26"/>
              </w:rPr>
              <w:t>chú</w:t>
            </w:r>
            <w:proofErr w:type="spellEnd"/>
          </w:p>
          <w:p w:rsidR="003B5E5B" w:rsidRPr="000E6BF4" w:rsidRDefault="003B5E5B" w:rsidP="00007121">
            <w:pPr>
              <w:tabs>
                <w:tab w:val="left" w:leader="dot" w:pos="9072"/>
              </w:tabs>
              <w:spacing w:before="80" w:after="80" w:line="21" w:lineRule="atLeast"/>
              <w:contextualSpacing/>
              <w:jc w:val="center"/>
              <w:rPr>
                <w:rFonts w:ascii="Times New Roman" w:hAnsi="Times New Roman"/>
                <w:sz w:val="26"/>
                <w:szCs w:val="26"/>
              </w:rPr>
            </w:pPr>
            <w:r w:rsidRPr="000E6BF4">
              <w:rPr>
                <w:rFonts w:ascii="Times New Roman" w:hAnsi="Times New Roman"/>
                <w:i/>
                <w:sz w:val="26"/>
                <w:szCs w:val="26"/>
              </w:rPr>
              <w:t>(</w:t>
            </w:r>
            <w:proofErr w:type="spellStart"/>
            <w:r w:rsidRPr="000E6BF4">
              <w:rPr>
                <w:rFonts w:ascii="Times New Roman" w:hAnsi="Times New Roman"/>
                <w:i/>
                <w:sz w:val="26"/>
                <w:szCs w:val="26"/>
              </w:rPr>
              <w:t>Còn</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hoặc</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hết</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hiệu</w:t>
            </w:r>
            <w:proofErr w:type="spellEnd"/>
            <w:r w:rsidRPr="000E6BF4">
              <w:rPr>
                <w:rFonts w:ascii="Times New Roman" w:hAnsi="Times New Roman"/>
                <w:i/>
                <w:sz w:val="26"/>
                <w:szCs w:val="26"/>
              </w:rPr>
              <w:t xml:space="preserve"> </w:t>
            </w:r>
            <w:proofErr w:type="spellStart"/>
            <w:r w:rsidRPr="000E6BF4">
              <w:rPr>
                <w:rFonts w:ascii="Times New Roman" w:hAnsi="Times New Roman"/>
                <w:i/>
                <w:sz w:val="26"/>
                <w:szCs w:val="26"/>
              </w:rPr>
              <w:t>lực</w:t>
            </w:r>
            <w:proofErr w:type="spellEnd"/>
            <w:r w:rsidRPr="000E6BF4">
              <w:rPr>
                <w:rFonts w:ascii="Times New Roman" w:hAnsi="Times New Roman"/>
                <w:i/>
                <w:sz w:val="26"/>
                <w:szCs w:val="26"/>
              </w:rPr>
              <w:t>)</w:t>
            </w:r>
          </w:p>
        </w:tc>
      </w:tr>
      <w:tr w:rsidR="003B5E5B"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r>
      <w:tr w:rsidR="003B5E5B" w:rsidRPr="00054939" w:rsidTr="00007121">
        <w:trPr>
          <w:trHeight w:val="1"/>
        </w:trPr>
        <w:tc>
          <w:tcPr>
            <w:tcW w:w="80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20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c>
          <w:tcPr>
            <w:tcW w:w="28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ind w:firstLine="567"/>
              <w:contextualSpacing/>
              <w:jc w:val="both"/>
              <w:rPr>
                <w:rFonts w:ascii="Times New Roman" w:hAnsi="Times New Roman"/>
                <w:sz w:val="26"/>
                <w:szCs w:val="26"/>
              </w:rPr>
            </w:pPr>
          </w:p>
        </w:tc>
      </w:tr>
    </w:tbl>
    <w:p w:rsidR="003B5E5B"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 xml:space="preserve"> </w:t>
      </w:r>
    </w:p>
    <w:p w:rsidR="003B5E5B" w:rsidRPr="000E6BF4" w:rsidRDefault="003B5E5B" w:rsidP="003B5E5B">
      <w:pPr>
        <w:tabs>
          <w:tab w:val="left" w:leader="dot" w:pos="9072"/>
        </w:tabs>
        <w:spacing w:before="80" w:after="80" w:line="21" w:lineRule="atLeast"/>
        <w:ind w:firstLine="567"/>
        <w:jc w:val="both"/>
        <w:rPr>
          <w:rFonts w:ascii="Times New Roman" w:hAnsi="Times New Roman"/>
          <w:color w:val="000000"/>
          <w:sz w:val="26"/>
          <w:szCs w:val="26"/>
          <w:lang w:val="vi-VN"/>
        </w:rPr>
      </w:pPr>
      <w:r w:rsidRPr="000E6BF4">
        <w:rPr>
          <w:rFonts w:ascii="Times New Roman" w:hAnsi="Times New Roman"/>
          <w:b/>
          <w:sz w:val="26"/>
          <w:szCs w:val="26"/>
          <w:lang w:val="sv-SE"/>
        </w:rPr>
        <w:t>2. Nội dung dự án đầu tư:</w:t>
      </w:r>
      <w:r w:rsidRPr="000E6BF4">
        <w:rPr>
          <w:rFonts w:ascii="Times New Roman" w:hAnsi="Times New Roman"/>
          <w:color w:val="000000"/>
          <w:sz w:val="26"/>
          <w:szCs w:val="26"/>
          <w:lang w:val="vi-VN"/>
        </w:rPr>
        <w:t xml:space="preserve"> </w:t>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lang w:val="vi-VN"/>
        </w:rPr>
      </w:pPr>
      <w:r w:rsidRPr="000E6BF4">
        <w:rPr>
          <w:color w:val="000000"/>
          <w:sz w:val="26"/>
          <w:szCs w:val="26"/>
        </w:rPr>
        <w:t>-</w:t>
      </w:r>
      <w:r w:rsidRPr="000E6BF4">
        <w:rPr>
          <w:color w:val="000000"/>
          <w:sz w:val="26"/>
          <w:szCs w:val="26"/>
          <w:lang w:val="vi-VN"/>
        </w:rPr>
        <w:t> Tên dự án:</w:t>
      </w:r>
      <w:r w:rsidRPr="000E6BF4">
        <w:rPr>
          <w:color w:val="000000"/>
          <w:sz w:val="26"/>
          <w:szCs w:val="26"/>
          <w:lang w:val="vi-VN"/>
        </w:rPr>
        <w:tab/>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Mục</w:t>
      </w:r>
      <w:proofErr w:type="spellEnd"/>
      <w:r w:rsidRPr="000E6BF4">
        <w:rPr>
          <w:color w:val="000000"/>
          <w:sz w:val="26"/>
          <w:szCs w:val="26"/>
        </w:rPr>
        <w:t xml:space="preserve"> </w:t>
      </w:r>
      <w:proofErr w:type="spellStart"/>
      <w:r w:rsidRPr="000E6BF4">
        <w:rPr>
          <w:color w:val="000000"/>
          <w:sz w:val="26"/>
          <w:szCs w:val="26"/>
        </w:rPr>
        <w:t>tiêu</w:t>
      </w:r>
      <w:proofErr w:type="spellEnd"/>
      <w:r w:rsidRPr="000E6BF4">
        <w:rPr>
          <w:color w:val="000000"/>
          <w:sz w:val="26"/>
          <w:szCs w:val="26"/>
        </w:rPr>
        <w:t>:</w:t>
      </w:r>
      <w:r w:rsidRPr="000E6BF4">
        <w:rPr>
          <w:color w:val="000000"/>
          <w:sz w:val="26"/>
          <w:szCs w:val="26"/>
        </w:rPr>
        <w:tab/>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Tổng</w:t>
      </w:r>
      <w:proofErr w:type="spellEnd"/>
      <w:r w:rsidRPr="000E6BF4">
        <w:rPr>
          <w:color w:val="000000"/>
          <w:sz w:val="26"/>
          <w:szCs w:val="26"/>
        </w:rPr>
        <w:t xml:space="preserve"> </w:t>
      </w:r>
      <w:proofErr w:type="spellStart"/>
      <w:r w:rsidRPr="000E6BF4">
        <w:rPr>
          <w:color w:val="000000"/>
          <w:sz w:val="26"/>
          <w:szCs w:val="26"/>
        </w:rPr>
        <w:t>vốn</w:t>
      </w:r>
      <w:proofErr w:type="spellEnd"/>
      <w:r w:rsidRPr="000E6BF4">
        <w:rPr>
          <w:color w:val="000000"/>
          <w:sz w:val="26"/>
          <w:szCs w:val="26"/>
        </w:rPr>
        <w:t xml:space="preserve"> </w:t>
      </w:r>
      <w:proofErr w:type="spellStart"/>
      <w:r w:rsidRPr="000E6BF4">
        <w:rPr>
          <w:color w:val="000000"/>
          <w:sz w:val="26"/>
          <w:szCs w:val="26"/>
        </w:rPr>
        <w:t>đầu</w:t>
      </w:r>
      <w:proofErr w:type="spellEnd"/>
      <w:r w:rsidRPr="000E6BF4">
        <w:rPr>
          <w:color w:val="000000"/>
          <w:sz w:val="26"/>
          <w:szCs w:val="26"/>
        </w:rPr>
        <w:t xml:space="preserve"> </w:t>
      </w:r>
      <w:proofErr w:type="spellStart"/>
      <w:r w:rsidRPr="000E6BF4">
        <w:rPr>
          <w:color w:val="000000"/>
          <w:sz w:val="26"/>
          <w:szCs w:val="26"/>
        </w:rPr>
        <w:t>tư</w:t>
      </w:r>
      <w:proofErr w:type="spellEnd"/>
      <w:r w:rsidRPr="000E6BF4">
        <w:rPr>
          <w:color w:val="000000"/>
          <w:sz w:val="26"/>
          <w:szCs w:val="26"/>
          <w:lang w:val="vi-VN"/>
        </w:rPr>
        <w:t xml:space="preserve"> </w:t>
      </w:r>
      <w:r w:rsidRPr="000E6BF4">
        <w:rPr>
          <w:color w:val="000000"/>
          <w:sz w:val="26"/>
          <w:szCs w:val="26"/>
          <w:lang w:val="vi-VN"/>
        </w:rPr>
        <w:tab/>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w:t>
      </w:r>
      <w:r w:rsidRPr="000E6BF4">
        <w:rPr>
          <w:color w:val="000000"/>
          <w:sz w:val="26"/>
          <w:szCs w:val="26"/>
          <w:lang w:val="vi-VN"/>
        </w:rPr>
        <w:t xml:space="preserve"> </w:t>
      </w:r>
      <w:r w:rsidRPr="000E6BF4">
        <w:rPr>
          <w:color w:val="000000"/>
          <w:sz w:val="26"/>
          <w:szCs w:val="26"/>
        </w:rPr>
        <w:t>Q</w:t>
      </w:r>
      <w:r w:rsidRPr="000E6BF4">
        <w:rPr>
          <w:color w:val="000000"/>
          <w:sz w:val="26"/>
          <w:szCs w:val="26"/>
          <w:lang w:val="vi-VN"/>
        </w:rPr>
        <w:t>uy mô dự án: ....................................................................................................</w:t>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proofErr w:type="spellStart"/>
      <w:r w:rsidRPr="000E6BF4">
        <w:rPr>
          <w:color w:val="000000"/>
          <w:sz w:val="26"/>
          <w:szCs w:val="26"/>
        </w:rPr>
        <w:t>Tiến</w:t>
      </w:r>
      <w:proofErr w:type="spellEnd"/>
      <w:r w:rsidRPr="000E6BF4">
        <w:rPr>
          <w:color w:val="000000"/>
          <w:sz w:val="26"/>
          <w:szCs w:val="26"/>
        </w:rPr>
        <w:t xml:space="preserve"> </w:t>
      </w:r>
      <w:proofErr w:type="spellStart"/>
      <w:r w:rsidRPr="000E6BF4">
        <w:rPr>
          <w:color w:val="000000"/>
          <w:sz w:val="26"/>
          <w:szCs w:val="26"/>
        </w:rPr>
        <w:t>độ</w:t>
      </w:r>
      <w:proofErr w:type="spellEnd"/>
      <w:r w:rsidRPr="000E6BF4">
        <w:rPr>
          <w:color w:val="000000"/>
          <w:sz w:val="26"/>
          <w:szCs w:val="26"/>
        </w:rPr>
        <w:t>:</w:t>
      </w:r>
      <w:r w:rsidRPr="000E6BF4">
        <w:rPr>
          <w:color w:val="000000"/>
          <w:sz w:val="26"/>
          <w:szCs w:val="26"/>
        </w:rPr>
        <w:tab/>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 xml:space="preserve">- </w:t>
      </w:r>
      <w:r w:rsidRPr="000E6BF4">
        <w:rPr>
          <w:color w:val="000000"/>
          <w:sz w:val="26"/>
          <w:szCs w:val="26"/>
          <w:lang w:val="vi-VN"/>
        </w:rPr>
        <w:t xml:space="preserve">Địa điểm: </w:t>
      </w:r>
      <w:r w:rsidRPr="000E6BF4">
        <w:rPr>
          <w:color w:val="000000"/>
          <w:sz w:val="26"/>
          <w:szCs w:val="26"/>
          <w:lang w:val="vi-VN"/>
        </w:rPr>
        <w:tab/>
      </w:r>
    </w:p>
    <w:p w:rsidR="003B5E5B" w:rsidRPr="000E6BF4" w:rsidRDefault="003B5E5B" w:rsidP="003B5E5B">
      <w:pPr>
        <w:pStyle w:val="NormalWeb"/>
        <w:shd w:val="clear" w:color="auto" w:fill="FFFFFF"/>
        <w:tabs>
          <w:tab w:val="left" w:leader="dot" w:pos="8789"/>
        </w:tabs>
        <w:spacing w:before="120" w:beforeAutospacing="0" w:after="120" w:afterAutospacing="0" w:line="234" w:lineRule="atLeast"/>
        <w:ind w:firstLine="567"/>
        <w:rPr>
          <w:color w:val="000000"/>
          <w:sz w:val="26"/>
          <w:szCs w:val="26"/>
        </w:rPr>
      </w:pPr>
      <w:r w:rsidRPr="000E6BF4">
        <w:rPr>
          <w:color w:val="000000"/>
          <w:sz w:val="26"/>
          <w:szCs w:val="26"/>
        </w:rPr>
        <w:t>-</w:t>
      </w:r>
      <w:r w:rsidRPr="000E6BF4">
        <w:rPr>
          <w:color w:val="000000"/>
          <w:sz w:val="26"/>
          <w:szCs w:val="26"/>
          <w:lang w:val="vi-VN"/>
        </w:rPr>
        <w:t xml:space="preserve"> Thời hạn dự án: </w:t>
      </w:r>
      <w:r w:rsidRPr="000E6BF4">
        <w:rPr>
          <w:color w:val="000000"/>
          <w:sz w:val="26"/>
          <w:szCs w:val="26"/>
          <w:lang w:val="vi-VN"/>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pacing w:val="-4"/>
          <w:sz w:val="26"/>
          <w:szCs w:val="26"/>
          <w:lang w:val="sv-SE"/>
        </w:rPr>
      </w:pPr>
      <w:r w:rsidRPr="000E6BF4">
        <w:rPr>
          <w:rFonts w:ascii="Times New Roman" w:hAnsi="Times New Roman"/>
          <w:b/>
          <w:spacing w:val="-4"/>
          <w:sz w:val="26"/>
          <w:szCs w:val="26"/>
          <w:lang w:val="sv-SE"/>
        </w:rPr>
        <w:t>IV. DỰ ÁN CHUYỂN NHƯỢNG</w:t>
      </w:r>
      <w:r w:rsidRPr="000E6BF4">
        <w:rPr>
          <w:rFonts w:ascii="Times New Roman" w:hAnsi="Times New Roman"/>
          <w:spacing w:val="-4"/>
          <w:sz w:val="26"/>
          <w:szCs w:val="26"/>
          <w:lang w:val="sv-SE"/>
        </w:rPr>
        <w:t xml:space="preserve"> (đối với trường hợp chuyển nhượng một phần dự án)</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i/>
          <w:sz w:val="26"/>
          <w:szCs w:val="26"/>
          <w:lang w:val="sv-SE"/>
        </w:rPr>
        <w:t>1. Nội dung dự án dự kiến chuyển nhượng cho Nhà đầu tư nhận chuyển nhượng</w:t>
      </w:r>
      <w:r w:rsidRPr="000E6BF4">
        <w:rPr>
          <w:rFonts w:ascii="Times New Roman" w:hAnsi="Times New Roman"/>
          <w:sz w:val="26"/>
          <w:szCs w:val="26"/>
          <w:lang w:val="sv-SE"/>
        </w:rPr>
        <w:t>:</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Tên dự án:</w:t>
      </w:r>
      <w:r>
        <w:rPr>
          <w:rFonts w:ascii="Times New Roman" w:hAnsi="Times New Roman"/>
          <w:sz w:val="26"/>
          <w:szCs w:val="26"/>
          <w:lang w:val="sv-SE"/>
        </w:rPr>
        <w:t>................................................................................................................</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Mục tiêu:</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Tổng vốn đầu tư</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Quy mô dự án: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Địa điểm:</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Thời hạn dự án: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Hiện trạng đang thực hiện: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b/>
          <w:sz w:val="26"/>
          <w:szCs w:val="26"/>
          <w:lang w:val="sv-SE"/>
        </w:rPr>
        <w:t xml:space="preserve">2. </w:t>
      </w:r>
      <w:r w:rsidRPr="000E6BF4">
        <w:rPr>
          <w:rFonts w:ascii="Times New Roman" w:hAnsi="Times New Roman"/>
          <w:b/>
          <w:i/>
          <w:sz w:val="26"/>
          <w:szCs w:val="26"/>
          <w:lang w:val="sv-SE"/>
        </w:rPr>
        <w:t>Nội dung dự án còn lại của Nhà đầu tư chuyển nhượng</w:t>
      </w:r>
      <w:r w:rsidRPr="000E6BF4">
        <w:rPr>
          <w:rFonts w:ascii="Times New Roman" w:hAnsi="Times New Roman"/>
          <w:sz w:val="26"/>
          <w:szCs w:val="26"/>
          <w:lang w:val="sv-SE"/>
        </w:rPr>
        <w:t xml:space="preserve"> </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Tên dự án: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Mục tiêu:</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Tổng vốn đầu tư</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Quy mô dự án: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Địa điểm:</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Thời hạn dự án: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rPr>
          <w:rFonts w:ascii="Times New Roman" w:hAnsi="Times New Roman"/>
          <w:color w:val="000000"/>
          <w:sz w:val="26"/>
          <w:szCs w:val="26"/>
        </w:rPr>
      </w:pPr>
      <w:r w:rsidRPr="000E6BF4">
        <w:rPr>
          <w:rFonts w:ascii="Times New Roman" w:hAnsi="Times New Roman"/>
          <w:sz w:val="26"/>
          <w:szCs w:val="26"/>
          <w:lang w:val="sv-SE"/>
        </w:rPr>
        <w:t>- Hiện trạng đang thực hiện:</w:t>
      </w:r>
      <w:r w:rsidRPr="000E6BF4">
        <w:rPr>
          <w:rFonts w:ascii="Times New Roman" w:hAnsi="Times New Roman"/>
          <w:sz w:val="26"/>
          <w:szCs w:val="26"/>
          <w:lang w:val="sv-SE"/>
        </w:rPr>
        <w:tab/>
      </w:r>
    </w:p>
    <w:p w:rsidR="003B5E5B" w:rsidRPr="000E6BF4" w:rsidRDefault="003B5E5B" w:rsidP="003B5E5B">
      <w:pPr>
        <w:tabs>
          <w:tab w:val="left" w:leader="dot" w:pos="9072"/>
        </w:tabs>
        <w:spacing w:before="80" w:after="80" w:line="21" w:lineRule="atLeast"/>
        <w:ind w:firstLine="567"/>
        <w:jc w:val="both"/>
        <w:rPr>
          <w:rFonts w:ascii="Times New Roman" w:hAnsi="Times New Roman"/>
          <w:b/>
          <w:caps/>
          <w:sz w:val="26"/>
          <w:szCs w:val="26"/>
        </w:rPr>
      </w:pPr>
      <w:r w:rsidRPr="000E6BF4">
        <w:rPr>
          <w:rFonts w:ascii="Times New Roman" w:hAnsi="Times New Roman"/>
          <w:b/>
          <w:caps/>
          <w:sz w:val="26"/>
          <w:szCs w:val="26"/>
        </w:rPr>
        <w:t>V. Giải tr</w:t>
      </w:r>
      <w:r w:rsidRPr="000E6BF4">
        <w:rPr>
          <w:rFonts w:ascii="Times New Roman" w:hAnsi="Times New Roman" w:hint="eastAsia"/>
          <w:b/>
          <w:caps/>
          <w:sz w:val="26"/>
          <w:szCs w:val="26"/>
        </w:rPr>
        <w:t>ì</w:t>
      </w:r>
      <w:r w:rsidRPr="000E6BF4">
        <w:rPr>
          <w:rFonts w:ascii="Times New Roman" w:hAnsi="Times New Roman"/>
          <w:b/>
          <w:caps/>
          <w:sz w:val="26"/>
          <w:szCs w:val="26"/>
        </w:rPr>
        <w:t>nh về việc chuyển nh</w:t>
      </w:r>
      <w:r w:rsidRPr="000E6BF4">
        <w:rPr>
          <w:rFonts w:ascii="Times New Roman" w:hAnsi="Times New Roman" w:hint="eastAsia"/>
          <w:b/>
          <w:caps/>
          <w:sz w:val="26"/>
          <w:szCs w:val="26"/>
        </w:rPr>
        <w:t>ư</w:t>
      </w:r>
      <w:r w:rsidRPr="000E6BF4">
        <w:rPr>
          <w:rFonts w:ascii="Times New Roman" w:hAnsi="Times New Roman"/>
          <w:b/>
          <w:caps/>
          <w:sz w:val="26"/>
          <w:szCs w:val="26"/>
        </w:rPr>
        <w:t>ợng</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1. Lý do, cơ sở đề nghị chuyển nhượng.</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lastRenderedPageBreak/>
        <w:t>2.</w:t>
      </w:r>
      <w:r w:rsidRPr="000E6BF4">
        <w:rPr>
          <w:rFonts w:ascii="Times New Roman" w:hAnsi="Times New Roman"/>
          <w:b/>
          <w:sz w:val="26"/>
          <w:szCs w:val="26"/>
          <w:lang w:val="sv-SE"/>
        </w:rPr>
        <w:t xml:space="preserve"> </w:t>
      </w:r>
      <w:r w:rsidRPr="000E6BF4">
        <w:rPr>
          <w:rFonts w:ascii="Times New Roman" w:hAnsi="Times New Roman"/>
          <w:sz w:val="26"/>
          <w:szCs w:val="26"/>
          <w:lang w:val="sv-SE"/>
        </w:rPr>
        <w:t xml:space="preserve">Giải trình về việc đáp ứng yêu cầu quy định tại các điểm b, c và d khoản 4 Điều 33 </w:t>
      </w:r>
      <w:r>
        <w:rPr>
          <w:rFonts w:ascii="Times New Roman" w:hAnsi="Times New Roman"/>
          <w:sz w:val="26"/>
          <w:szCs w:val="26"/>
          <w:lang w:val="sv-SE"/>
        </w:rPr>
        <w:t xml:space="preserve">và khoản 1 Điều 46 </w:t>
      </w:r>
      <w:r w:rsidRPr="000E6BF4">
        <w:rPr>
          <w:rFonts w:ascii="Times New Roman" w:hAnsi="Times New Roman"/>
          <w:sz w:val="26"/>
          <w:szCs w:val="26"/>
          <w:lang w:val="sv-SE"/>
        </w:rPr>
        <w:t>Luật Đầu tư.</w:t>
      </w:r>
    </w:p>
    <w:p w:rsidR="003B5E5B" w:rsidRPr="000E6BF4" w:rsidRDefault="003B5E5B" w:rsidP="003B5E5B">
      <w:pPr>
        <w:tabs>
          <w:tab w:val="left" w:leader="dot" w:pos="9072"/>
        </w:tabs>
        <w:spacing w:before="80" w:after="80" w:line="21" w:lineRule="atLeast"/>
        <w:ind w:firstLine="567"/>
        <w:jc w:val="both"/>
        <w:outlineLvl w:val="0"/>
        <w:rPr>
          <w:rFonts w:ascii="Times New Roman" w:hAnsi="Times New Roman"/>
          <w:b/>
          <w:sz w:val="26"/>
          <w:szCs w:val="26"/>
          <w:lang w:val="sv-SE"/>
        </w:rPr>
      </w:pPr>
      <w:r w:rsidRPr="000E6BF4">
        <w:rPr>
          <w:rFonts w:ascii="Times New Roman" w:hAnsi="Times New Roman"/>
          <w:b/>
          <w:sz w:val="26"/>
          <w:szCs w:val="26"/>
          <w:lang w:val="sv-SE"/>
        </w:rPr>
        <w:t xml:space="preserve">VI. CÁC NỘI DUNG ĐIỀU CHỈNH KHÁC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w:t>
      </w:r>
    </w:p>
    <w:p w:rsidR="003B5E5B" w:rsidRPr="000E6BF4" w:rsidRDefault="003B5E5B" w:rsidP="003B5E5B">
      <w:pPr>
        <w:tabs>
          <w:tab w:val="left" w:leader="dot" w:pos="9072"/>
        </w:tabs>
        <w:spacing w:before="80" w:after="80" w:line="21" w:lineRule="atLeast"/>
        <w:ind w:firstLine="567"/>
        <w:jc w:val="both"/>
        <w:outlineLvl w:val="0"/>
        <w:rPr>
          <w:rFonts w:ascii="Times New Roman" w:hAnsi="Times New Roman"/>
          <w:sz w:val="26"/>
          <w:szCs w:val="26"/>
          <w:lang w:val="sv-SE"/>
        </w:rPr>
      </w:pPr>
      <w:r w:rsidRPr="000E6BF4">
        <w:rPr>
          <w:rFonts w:ascii="Times New Roman" w:hAnsi="Times New Roman"/>
          <w:sz w:val="26"/>
          <w:szCs w:val="26"/>
          <w:lang w:val="sv-SE"/>
        </w:rPr>
        <w:t>Nhà đầu tư kê khai theo mẫu hướng dẫn tại Biểu A.I.11.h Phụ lục này.</w:t>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VII. NHÀ ĐẦU TƯ CAM KẾT:</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w:t>
      </w:r>
      <w:r w:rsidRPr="000E6BF4">
        <w:rPr>
          <w:rFonts w:ascii="Times New Roman" w:hAnsi="Times New Roman"/>
          <w:sz w:val="26"/>
          <w:szCs w:val="26"/>
          <w:lang w:val="nb-NO"/>
        </w:rPr>
        <w:t>C</w:t>
      </w:r>
      <w:r w:rsidRPr="000E6BF4">
        <w:rPr>
          <w:rFonts w:ascii="Times New Roman" w:hAnsi="Times New Roman"/>
          <w:color w:val="000000"/>
          <w:sz w:val="26"/>
          <w:szCs w:val="26"/>
          <w:lang w:val="vi-VN"/>
        </w:rPr>
        <w:t>hịu trách nhiệm trước pháp luật về tính hợp pháp, chính xác, trung thực của hồ sơ và các văn bản gửi c</w:t>
      </w:r>
      <w:r w:rsidRPr="000E6BF4">
        <w:rPr>
          <w:rFonts w:ascii="Times New Roman" w:hAnsi="Times New Roman"/>
          <w:color w:val="000000"/>
          <w:sz w:val="26"/>
          <w:szCs w:val="26"/>
          <w:lang w:val="sv-SE"/>
        </w:rPr>
        <w:t>ơ</w:t>
      </w:r>
      <w:r w:rsidRPr="000E6BF4">
        <w:rPr>
          <w:rFonts w:ascii="Times New Roman" w:hAnsi="Times New Roman"/>
          <w:color w:val="000000"/>
          <w:sz w:val="26"/>
          <w:szCs w:val="26"/>
          <w:lang w:val="vi-VN"/>
        </w:rPr>
        <w:t> quan nhà nước có thẩm quyền.</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2. Chấp hành các quy định của pháp luật Việt Nam và các quy định của Quyết định chấp thuận (điều chỉnh) chủ trương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Quyết định chấp thuận (điều chỉnh) chủ trương đầu tư đồng thời với chấp thuận nhà đầu tư </w:t>
      </w:r>
      <w:r w:rsidRPr="000E6BF4">
        <w:rPr>
          <w:rFonts w:ascii="Times New Roman" w:hAnsi="Times New Roman"/>
          <w:i/>
          <w:sz w:val="26"/>
          <w:szCs w:val="26"/>
          <w:lang w:val="sv-SE"/>
        </w:rPr>
        <w:t>(nếu có)</w:t>
      </w:r>
      <w:r w:rsidRPr="000E6BF4">
        <w:rPr>
          <w:rFonts w:ascii="Times New Roman" w:hAnsi="Times New Roman"/>
          <w:sz w:val="26"/>
          <w:szCs w:val="26"/>
          <w:lang w:val="sv-SE"/>
        </w:rPr>
        <w:t>, Giấy chứng nhận đăng ký đầu tư/Giấy chứng nhận đầu tư/Giấy phép đầu tư/Giấy phép kinh doanh.</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3. Tiếp tục thực hiện dự án đã được ……. (cơ quan chấp thuận chủ trương) chấp thuận chủ trương dự án tại văn bản số……/QĐ…. ngày ….... theo đúng tiến độ đã được quy định và đáp ứng các điều kiện sử dụng đất theo quy định của pháp luật đất đai, nhà ở, xây dựng, kinh doanh bất động sản, điều kiện đầu tư kinh doanh </w:t>
      </w:r>
      <w:r w:rsidRPr="000E6BF4">
        <w:rPr>
          <w:rFonts w:ascii="Times New Roman" w:hAnsi="Times New Roman"/>
          <w:i/>
          <w:sz w:val="26"/>
          <w:szCs w:val="26"/>
          <w:lang w:val="sv-SE"/>
        </w:rPr>
        <w:t>(nếu có)</w:t>
      </w:r>
      <w:r w:rsidRPr="000E6BF4">
        <w:rPr>
          <w:rFonts w:ascii="Times New Roman" w:hAnsi="Times New Roman"/>
          <w:sz w:val="26"/>
          <w:szCs w:val="26"/>
          <w:lang w:val="sv-SE"/>
        </w:rPr>
        <w:t xml:space="preserve"> và điều kiện khác theo quy định của pháp luật liên quan.</w:t>
      </w:r>
    </w:p>
    <w:p w:rsidR="003B5E5B" w:rsidRPr="000E6BF4" w:rsidRDefault="003B5E5B" w:rsidP="003B5E5B">
      <w:pPr>
        <w:tabs>
          <w:tab w:val="left" w:leader="dot" w:pos="9072"/>
        </w:tabs>
        <w:spacing w:before="80" w:after="80" w:line="21" w:lineRule="atLeast"/>
        <w:ind w:firstLine="567"/>
        <w:jc w:val="both"/>
        <w:rPr>
          <w:rFonts w:ascii="Times New Roman" w:hAnsi="Times New Roman"/>
          <w:b/>
          <w:sz w:val="26"/>
          <w:szCs w:val="26"/>
          <w:lang w:val="sv-SE"/>
        </w:rPr>
      </w:pPr>
      <w:r w:rsidRPr="000E6BF4">
        <w:rPr>
          <w:rFonts w:ascii="Times New Roman" w:hAnsi="Times New Roman"/>
          <w:b/>
          <w:sz w:val="26"/>
          <w:szCs w:val="26"/>
          <w:lang w:val="sv-SE"/>
        </w:rPr>
        <w:t>VIII. HỒ SƠ KÈM THEO</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 xml:space="preserve">1. Các văn bản kèm theo quy định tại khoản 5 Điều 48 Nghị định số 31/2021/NĐ-CP . </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sv-SE"/>
        </w:rPr>
      </w:pPr>
      <w:r w:rsidRPr="000E6BF4">
        <w:rPr>
          <w:rFonts w:ascii="Times New Roman" w:hAnsi="Times New Roman"/>
          <w:sz w:val="26"/>
          <w:szCs w:val="26"/>
          <w:lang w:val="sv-SE"/>
        </w:rPr>
        <w:t>2. Các tài liệu khác có liên quan</w:t>
      </w:r>
      <w:r>
        <w:rPr>
          <w:rFonts w:ascii="Times New Roman" w:hAnsi="Times New Roman"/>
          <w:sz w:val="26"/>
          <w:szCs w:val="26"/>
          <w:lang w:val="sv-SE"/>
        </w:rPr>
        <w:t xml:space="preserve"> </w:t>
      </w:r>
      <w:r w:rsidRPr="00AE58EA">
        <w:rPr>
          <w:rFonts w:ascii="Times New Roman" w:hAnsi="Times New Roman"/>
          <w:i/>
          <w:sz w:val="26"/>
          <w:szCs w:val="26"/>
          <w:lang w:val="sv-SE"/>
        </w:rPr>
        <w:t>(nếu có)</w:t>
      </w:r>
      <w:r w:rsidRPr="000E6BF4">
        <w:rPr>
          <w:rFonts w:ascii="Times New Roman" w:hAnsi="Times New Roman"/>
          <w:sz w:val="26"/>
          <w:szCs w:val="26"/>
          <w:lang w:val="sv-SE"/>
        </w:rPr>
        <w:t>.</w:t>
      </w:r>
    </w:p>
    <w:p w:rsidR="003B5E5B" w:rsidRPr="000E6BF4" w:rsidRDefault="003B5E5B" w:rsidP="003B5E5B">
      <w:pPr>
        <w:tabs>
          <w:tab w:val="left" w:leader="dot" w:pos="9072"/>
        </w:tabs>
        <w:spacing w:before="80" w:after="80" w:line="21" w:lineRule="atLeast"/>
        <w:ind w:firstLine="567"/>
        <w:jc w:val="both"/>
        <w:rPr>
          <w:rFonts w:ascii="Times New Roman" w:hAnsi="Times New Roman"/>
          <w:sz w:val="26"/>
          <w:szCs w:val="26"/>
          <w:lang w:val="pt-BR"/>
        </w:rPr>
      </w:pPr>
    </w:p>
    <w:tbl>
      <w:tblPr>
        <w:tblW w:w="0" w:type="auto"/>
        <w:tblCellMar>
          <w:left w:w="10" w:type="dxa"/>
          <w:right w:w="10" w:type="dxa"/>
        </w:tblCellMar>
        <w:tblLook w:val="04A0" w:firstRow="1" w:lastRow="0" w:firstColumn="1" w:lastColumn="0" w:noHBand="0" w:noVBand="1"/>
      </w:tblPr>
      <w:tblGrid>
        <w:gridCol w:w="4185"/>
        <w:gridCol w:w="5481"/>
      </w:tblGrid>
      <w:tr w:rsidR="003B5E5B" w:rsidRPr="00054939" w:rsidTr="00007121">
        <w:trPr>
          <w:trHeight w:val="1404"/>
        </w:trPr>
        <w:tc>
          <w:tcPr>
            <w:tcW w:w="4219" w:type="dxa"/>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jc w:val="center"/>
              <w:rPr>
                <w:rFonts w:ascii="Times New Roman" w:hAnsi="Times New Roman"/>
                <w:b/>
                <w:sz w:val="26"/>
                <w:szCs w:val="26"/>
                <w:lang w:val="pt-BR"/>
              </w:rPr>
            </w:pPr>
          </w:p>
          <w:p w:rsidR="003B5E5B" w:rsidRPr="000E6BF4" w:rsidRDefault="003B5E5B"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b/>
                <w:sz w:val="26"/>
                <w:szCs w:val="26"/>
                <w:lang w:val="pt-BR"/>
              </w:rPr>
              <w:t>Nhà đầu tư chuyển nhượng</w:t>
            </w:r>
          </w:p>
          <w:p w:rsidR="003B5E5B" w:rsidRPr="000E6BF4" w:rsidRDefault="003B5E5B"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pt-BR"/>
              </w:rPr>
              <w:t xml:space="preserve">Từng nhà đầu tư ký, ghi rõ họ tên, chức danh và đóng dấu </w:t>
            </w:r>
            <w:r w:rsidRPr="000E6BF4">
              <w:rPr>
                <w:rFonts w:ascii="Times New Roman" w:hAnsi="Times New Roman"/>
                <w:i/>
                <w:sz w:val="26"/>
                <w:szCs w:val="26"/>
                <w:lang w:val="vi-VN"/>
              </w:rPr>
              <w:t>(nếu có)</w:t>
            </w:r>
            <w:r w:rsidRPr="000E6BF4">
              <w:rPr>
                <w:rFonts w:ascii="Times New Roman" w:hAnsi="Times New Roman"/>
                <w:i/>
                <w:sz w:val="26"/>
                <w:szCs w:val="26"/>
                <w:lang w:val="nb-NO"/>
              </w:rPr>
              <w:t>.</w:t>
            </w:r>
          </w:p>
        </w:tc>
        <w:tc>
          <w:tcPr>
            <w:tcW w:w="5528" w:type="dxa"/>
            <w:shd w:val="clear" w:color="000000" w:fill="FFFFFF"/>
            <w:tcMar>
              <w:left w:w="108" w:type="dxa"/>
              <w:right w:w="108" w:type="dxa"/>
            </w:tcMar>
          </w:tcPr>
          <w:p w:rsidR="003B5E5B" w:rsidRPr="000E6BF4" w:rsidRDefault="003B5E5B"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pt-BR"/>
              </w:rPr>
              <w:t>... ……., ngày ….. tháng ….. năm …</w:t>
            </w:r>
          </w:p>
          <w:p w:rsidR="003B5E5B" w:rsidRPr="000E6BF4" w:rsidRDefault="003B5E5B"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b/>
                <w:sz w:val="26"/>
                <w:szCs w:val="26"/>
                <w:lang w:val="pt-BR"/>
              </w:rPr>
              <w:t>Nhà đầu tư nhận chuyển nhượng</w:t>
            </w:r>
          </w:p>
          <w:p w:rsidR="003B5E5B" w:rsidRPr="000E6BF4" w:rsidRDefault="003B5E5B" w:rsidP="00007121">
            <w:pPr>
              <w:tabs>
                <w:tab w:val="left" w:leader="dot" w:pos="9072"/>
              </w:tabs>
              <w:spacing w:before="80" w:after="80" w:line="21" w:lineRule="atLeast"/>
              <w:jc w:val="center"/>
              <w:rPr>
                <w:rFonts w:ascii="Times New Roman" w:hAnsi="Times New Roman"/>
                <w:sz w:val="26"/>
                <w:szCs w:val="26"/>
                <w:lang w:val="pt-BR"/>
              </w:rPr>
            </w:pPr>
            <w:r w:rsidRPr="000E6BF4">
              <w:rPr>
                <w:rFonts w:ascii="Times New Roman" w:hAnsi="Times New Roman"/>
                <w:sz w:val="26"/>
                <w:szCs w:val="26"/>
                <w:lang w:val="pt-BR"/>
              </w:rPr>
              <w:t xml:space="preserve">Từng nhà đầu tư ký, ghi rõ họ tên, chức danh và đóng dấu </w:t>
            </w:r>
            <w:r w:rsidRPr="000E6BF4">
              <w:rPr>
                <w:rFonts w:ascii="Times New Roman" w:hAnsi="Times New Roman"/>
                <w:i/>
                <w:sz w:val="26"/>
                <w:szCs w:val="26"/>
                <w:lang w:val="vi-VN"/>
              </w:rPr>
              <w:t>(nếu có)</w:t>
            </w:r>
          </w:p>
        </w:tc>
      </w:tr>
    </w:tbl>
    <w:p w:rsidR="003B5E5B" w:rsidRDefault="003B5E5B" w:rsidP="003B5E5B">
      <w:pPr>
        <w:tabs>
          <w:tab w:val="left" w:leader="dot" w:pos="9072"/>
        </w:tabs>
        <w:spacing w:before="80" w:after="80" w:line="21" w:lineRule="atLeast"/>
        <w:ind w:firstLine="567"/>
        <w:jc w:val="center"/>
        <w:outlineLvl w:val="0"/>
        <w:rPr>
          <w:rFonts w:ascii="Times New Roman" w:hAnsi="Times New Roman"/>
          <w:b/>
          <w:sz w:val="26"/>
          <w:szCs w:val="26"/>
          <w:lang w:val="sv-SE"/>
        </w:rPr>
      </w:pPr>
    </w:p>
    <w:p w:rsidR="00812BD7" w:rsidRPr="003B5E5B" w:rsidRDefault="00812BD7" w:rsidP="003B5E5B">
      <w:pPr>
        <w:spacing w:after="0" w:line="240" w:lineRule="auto"/>
        <w:rPr>
          <w:rFonts w:ascii="Times New Roman" w:hAnsi="Times New Roman"/>
          <w:b/>
          <w:sz w:val="26"/>
          <w:szCs w:val="26"/>
          <w:lang w:val="sv-SE"/>
        </w:rPr>
      </w:pPr>
      <w:bookmarkStart w:id="0" w:name="_GoBack"/>
      <w:bookmarkEnd w:id="0"/>
    </w:p>
    <w:sectPr w:rsidR="00812BD7" w:rsidRPr="003B5E5B" w:rsidSect="0014520A">
      <w:headerReference w:type="even" r:id="rId6"/>
      <w:headerReference w:type="default" r:id="rId7"/>
      <w:footerReference w:type="even" r:id="rId8"/>
      <w:footerReference w:type="default" r:id="rId9"/>
      <w:headerReference w:type="first" r:id="rId10"/>
      <w:footerReference w:type="first" r:id="rId11"/>
      <w:pgSz w:w="12240" w:h="15840"/>
      <w:pgMar w:top="1134" w:right="1134" w:bottom="1134"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77D5E" w:rsidRDefault="00E77D5E" w:rsidP="0014520A">
      <w:pPr>
        <w:spacing w:after="0" w:line="240" w:lineRule="auto"/>
      </w:pPr>
      <w:r>
        <w:separator/>
      </w:r>
    </w:p>
  </w:endnote>
  <w:endnote w:type="continuationSeparator" w:id="0">
    <w:p w:rsidR="00E77D5E" w:rsidRDefault="00E77D5E" w:rsidP="001452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Italic">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77D5E" w:rsidRDefault="00E77D5E" w:rsidP="0014520A">
      <w:pPr>
        <w:spacing w:after="0" w:line="240" w:lineRule="auto"/>
      </w:pPr>
      <w:r>
        <w:separator/>
      </w:r>
    </w:p>
  </w:footnote>
  <w:footnote w:type="continuationSeparator" w:id="0">
    <w:p w:rsidR="00E77D5E" w:rsidRDefault="00E77D5E" w:rsidP="0014520A">
      <w:pPr>
        <w:spacing w:after="0" w:line="240" w:lineRule="auto"/>
      </w:pPr>
      <w:r>
        <w:continuationSeparator/>
      </w:r>
    </w:p>
  </w:footnote>
  <w:footnote w:id="1">
    <w:p w:rsidR="003B5E5B" w:rsidRDefault="003B5E5B" w:rsidP="003B5E5B">
      <w:pPr>
        <w:pStyle w:val="FootnoteText"/>
        <w:jc w:val="both"/>
      </w:pPr>
      <w:r>
        <w:rPr>
          <w:rStyle w:val="FootnoteReference"/>
        </w:rPr>
        <w:footnoteRef/>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2">
    <w:p w:rsidR="003B5E5B" w:rsidRPr="0054767B" w:rsidRDefault="003B5E5B" w:rsidP="003B5E5B">
      <w:pPr>
        <w:pStyle w:val="FootnoteText"/>
        <w:jc w:val="both"/>
        <w:rPr>
          <w:spacing w:val="-4"/>
        </w:rPr>
      </w:pPr>
      <w:r w:rsidRPr="0054767B">
        <w:rPr>
          <w:rStyle w:val="FootnoteReference"/>
          <w:spacing w:val="-4"/>
        </w:rPr>
        <w:footnoteRef/>
      </w:r>
      <w:r w:rsidRPr="0054767B">
        <w:rPr>
          <w:spacing w:val="-4"/>
        </w:rPr>
        <w:t xml:space="preserve"> </w:t>
      </w:r>
      <w:proofErr w:type="spellStart"/>
      <w:r w:rsidRPr="0054767B">
        <w:rPr>
          <w:spacing w:val="-4"/>
        </w:rPr>
        <w:t>Là</w:t>
      </w:r>
      <w:proofErr w:type="spellEnd"/>
      <w:r w:rsidRPr="0054767B">
        <w:rPr>
          <w:spacing w:val="-4"/>
        </w:rPr>
        <w:t xml:space="preserve"> </w:t>
      </w:r>
      <w:proofErr w:type="spellStart"/>
      <w:r w:rsidRPr="0054767B">
        <w:rPr>
          <w:spacing w:val="-4"/>
        </w:rPr>
        <w:t>một</w:t>
      </w:r>
      <w:proofErr w:type="spellEnd"/>
      <w:r w:rsidRPr="0054767B">
        <w:rPr>
          <w:spacing w:val="-4"/>
        </w:rPr>
        <w:t xml:space="preserve"> </w:t>
      </w:r>
      <w:proofErr w:type="spellStart"/>
      <w:r w:rsidRPr="0054767B">
        <w:rPr>
          <w:spacing w:val="-4"/>
        </w:rPr>
        <w:t>trong</w:t>
      </w:r>
      <w:proofErr w:type="spellEnd"/>
      <w:r w:rsidRPr="0054767B">
        <w:rPr>
          <w:spacing w:val="-4"/>
        </w:rPr>
        <w:t xml:space="preserve"> </w:t>
      </w:r>
      <w:proofErr w:type="spellStart"/>
      <w:r w:rsidRPr="0054767B">
        <w:rPr>
          <w:spacing w:val="-4"/>
        </w:rPr>
        <w:t>các</w:t>
      </w:r>
      <w:proofErr w:type="spellEnd"/>
      <w:r w:rsidRPr="0054767B">
        <w:rPr>
          <w:spacing w:val="-4"/>
        </w:rPr>
        <w:t xml:space="preserve"> </w:t>
      </w:r>
      <w:proofErr w:type="spellStart"/>
      <w:r w:rsidRPr="0054767B">
        <w:rPr>
          <w:spacing w:val="-4"/>
        </w:rPr>
        <w:t>loại</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tờ</w:t>
      </w:r>
      <w:proofErr w:type="spellEnd"/>
      <w:r w:rsidRPr="0054767B">
        <w:rPr>
          <w:spacing w:val="-4"/>
        </w:rPr>
        <w:t xml:space="preserve"> </w:t>
      </w:r>
      <w:proofErr w:type="spellStart"/>
      <w:r w:rsidRPr="0054767B">
        <w:rPr>
          <w:spacing w:val="-4"/>
        </w:rPr>
        <w:t>sau</w:t>
      </w:r>
      <w:proofErr w:type="spellEnd"/>
      <w:r w:rsidRPr="0054767B">
        <w:rPr>
          <w:spacing w:val="-4"/>
        </w:rPr>
        <w:t xml:space="preserve">: </w:t>
      </w:r>
      <w:proofErr w:type="spellStart"/>
      <w:r w:rsidRPr="0054767B">
        <w:rPr>
          <w:spacing w:val="-4"/>
        </w:rPr>
        <w:t>Quyết</w:t>
      </w:r>
      <w:proofErr w:type="spellEnd"/>
      <w:r w:rsidRPr="0054767B">
        <w:rPr>
          <w:spacing w:val="-4"/>
        </w:rPr>
        <w:t xml:space="preserve"> </w:t>
      </w:r>
      <w:proofErr w:type="spellStart"/>
      <w:r w:rsidRPr="0054767B">
        <w:rPr>
          <w:spacing w:val="-4"/>
        </w:rPr>
        <w:t>định</w:t>
      </w:r>
      <w:proofErr w:type="spellEnd"/>
      <w:r w:rsidRPr="0054767B">
        <w:rPr>
          <w:spacing w:val="-4"/>
        </w:rPr>
        <w:t xml:space="preserve"> </w:t>
      </w:r>
      <w:proofErr w:type="spellStart"/>
      <w:r w:rsidRPr="0054767B">
        <w:rPr>
          <w:spacing w:val="-4"/>
        </w:rPr>
        <w:t>thành</w:t>
      </w:r>
      <w:proofErr w:type="spellEnd"/>
      <w:r w:rsidRPr="0054767B">
        <w:rPr>
          <w:spacing w:val="-4"/>
        </w:rPr>
        <w:t xml:space="preserve"> </w:t>
      </w:r>
      <w:proofErr w:type="spellStart"/>
      <w:r w:rsidRPr="0054767B">
        <w:rPr>
          <w:spacing w:val="-4"/>
        </w:rPr>
        <w:t>lập</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chứng</w:t>
      </w:r>
      <w:proofErr w:type="spellEnd"/>
      <w:r w:rsidRPr="0054767B">
        <w:rPr>
          <w:spacing w:val="-4"/>
        </w:rPr>
        <w:t xml:space="preserve"> </w:t>
      </w:r>
      <w:proofErr w:type="spellStart"/>
      <w:r w:rsidRPr="0054767B">
        <w:rPr>
          <w:spacing w:val="-4"/>
        </w:rPr>
        <w:t>nhận</w:t>
      </w:r>
      <w:proofErr w:type="spellEnd"/>
      <w:r w:rsidRPr="0054767B">
        <w:rPr>
          <w:spacing w:val="-4"/>
        </w:rPr>
        <w:t xml:space="preserve"> </w:t>
      </w:r>
      <w:proofErr w:type="spellStart"/>
      <w:r w:rsidRPr="0054767B">
        <w:rPr>
          <w:spacing w:val="-4"/>
        </w:rPr>
        <w:t>đăng</w:t>
      </w:r>
      <w:proofErr w:type="spellEnd"/>
      <w:r w:rsidRPr="0054767B">
        <w:rPr>
          <w:spacing w:val="-4"/>
        </w:rPr>
        <w:t xml:space="preserve"> </w:t>
      </w:r>
      <w:proofErr w:type="spellStart"/>
      <w:r w:rsidRPr="0054767B">
        <w:rPr>
          <w:spacing w:val="-4"/>
        </w:rPr>
        <w:t>ký</w:t>
      </w:r>
      <w:proofErr w:type="spellEnd"/>
      <w:r w:rsidRPr="0054767B">
        <w:rPr>
          <w:spacing w:val="-4"/>
        </w:rPr>
        <w:t xml:space="preserve"> </w:t>
      </w:r>
      <w:proofErr w:type="spellStart"/>
      <w:r w:rsidRPr="0054767B">
        <w:rPr>
          <w:spacing w:val="-4"/>
        </w:rPr>
        <w:t>doanh</w:t>
      </w:r>
      <w:proofErr w:type="spellEnd"/>
      <w:r w:rsidRPr="0054767B">
        <w:rPr>
          <w:spacing w:val="-4"/>
        </w:rPr>
        <w:t xml:space="preserve"> </w:t>
      </w:r>
      <w:proofErr w:type="spellStart"/>
      <w:r w:rsidRPr="0054767B">
        <w:rPr>
          <w:spacing w:val="-4"/>
        </w:rPr>
        <w:t>nghiệp</w:t>
      </w:r>
      <w:proofErr w:type="spellEnd"/>
      <w:r w:rsidRPr="0054767B">
        <w:rPr>
          <w:spacing w:val="-4"/>
        </w:rPr>
        <w:t xml:space="preserve">, </w:t>
      </w:r>
      <w:proofErr w:type="spellStart"/>
      <w:r w:rsidRPr="0054767B">
        <w:rPr>
          <w:spacing w:val="-4"/>
        </w:rPr>
        <w:t>tài</w:t>
      </w:r>
      <w:proofErr w:type="spellEnd"/>
      <w:r w:rsidRPr="0054767B">
        <w:rPr>
          <w:spacing w:val="-4"/>
        </w:rPr>
        <w:t xml:space="preserve"> </w:t>
      </w:r>
      <w:proofErr w:type="spellStart"/>
      <w:r w:rsidRPr="0054767B">
        <w:rPr>
          <w:spacing w:val="-4"/>
        </w:rPr>
        <w:t>liệu</w:t>
      </w:r>
      <w:proofErr w:type="spellEnd"/>
      <w:r w:rsidRPr="0054767B">
        <w:rPr>
          <w:spacing w:val="-4"/>
        </w:rPr>
        <w:t xml:space="preserve"> </w:t>
      </w:r>
      <w:proofErr w:type="spellStart"/>
      <w:r w:rsidRPr="0054767B">
        <w:rPr>
          <w:spacing w:val="-4"/>
        </w:rPr>
        <w:t>tương</w:t>
      </w:r>
      <w:proofErr w:type="spellEnd"/>
      <w:r w:rsidRPr="0054767B">
        <w:rPr>
          <w:spacing w:val="-4"/>
        </w:rPr>
        <w:t xml:space="preserve"> </w:t>
      </w:r>
      <w:proofErr w:type="spellStart"/>
      <w:r w:rsidRPr="0054767B">
        <w:rPr>
          <w:spacing w:val="-4"/>
        </w:rPr>
        <w:t>đương</w:t>
      </w:r>
      <w:proofErr w:type="spellEnd"/>
      <w:r w:rsidRPr="0054767B">
        <w:rPr>
          <w:spacing w:val="-4"/>
        </w:rPr>
        <w:t xml:space="preserve"> </w:t>
      </w:r>
      <w:proofErr w:type="spellStart"/>
      <w:r w:rsidRPr="0054767B">
        <w:rPr>
          <w:spacing w:val="-4"/>
        </w:rPr>
        <w:t>khác</w:t>
      </w:r>
      <w:proofErr w:type="spellEnd"/>
      <w:r w:rsidRPr="0054767B">
        <w:rPr>
          <w:spacing w:val="-4"/>
        </w:rPr>
        <w:t>.</w:t>
      </w:r>
    </w:p>
  </w:footnote>
  <w:footnote w:id="3">
    <w:p w:rsidR="003B5E5B" w:rsidRDefault="003B5E5B" w:rsidP="003B5E5B">
      <w:pPr>
        <w:pStyle w:val="FootnoteText"/>
        <w:jc w:val="both"/>
      </w:pPr>
      <w:r>
        <w:rPr>
          <w:rStyle w:val="FootnoteReference"/>
        </w:rPr>
        <w:t>3</w:t>
      </w:r>
      <w:r>
        <w:t xml:space="preserve"> </w:t>
      </w:r>
      <w:proofErr w:type="spellStart"/>
      <w:r>
        <w:t>Là</w:t>
      </w:r>
      <w:proofErr w:type="spellEnd"/>
      <w:r>
        <w:t xml:space="preserve"> </w:t>
      </w:r>
      <w:proofErr w:type="spellStart"/>
      <w:r>
        <w:t>một</w:t>
      </w:r>
      <w:proofErr w:type="spellEnd"/>
      <w:r>
        <w:t xml:space="preserve"> </w:t>
      </w:r>
      <w:proofErr w:type="spellStart"/>
      <w:r>
        <w:t>trong</w:t>
      </w:r>
      <w:proofErr w:type="spellEnd"/>
      <w:r>
        <w:t xml:space="preserve"> </w:t>
      </w:r>
      <w:proofErr w:type="spellStart"/>
      <w:r>
        <w:t>các</w:t>
      </w:r>
      <w:proofErr w:type="spellEnd"/>
      <w:r>
        <w:t xml:space="preserve"> </w:t>
      </w:r>
      <w:proofErr w:type="spellStart"/>
      <w:r>
        <w:t>loại</w:t>
      </w:r>
      <w:proofErr w:type="spellEnd"/>
      <w:r>
        <w:t xml:space="preserve"> </w:t>
      </w:r>
      <w:proofErr w:type="spellStart"/>
      <w:r>
        <w:t>giấy</w:t>
      </w:r>
      <w:proofErr w:type="spellEnd"/>
      <w:r>
        <w:t xml:space="preserve"> </w:t>
      </w:r>
      <w:proofErr w:type="spellStart"/>
      <w:r>
        <w:t>tờ</w:t>
      </w:r>
      <w:proofErr w:type="spellEnd"/>
      <w:r>
        <w:t xml:space="preserve"> </w:t>
      </w:r>
      <w:proofErr w:type="spellStart"/>
      <w:r>
        <w:t>sau</w:t>
      </w:r>
      <w:proofErr w:type="spellEnd"/>
      <w:r>
        <w:t xml:space="preserve">: </w:t>
      </w:r>
      <w:proofErr w:type="spellStart"/>
      <w:r>
        <w:t>Định</w:t>
      </w:r>
      <w:proofErr w:type="spellEnd"/>
      <w:r>
        <w:t xml:space="preserve"> </w:t>
      </w:r>
      <w:proofErr w:type="spellStart"/>
      <w:r>
        <w:t>danh</w:t>
      </w:r>
      <w:proofErr w:type="spellEnd"/>
      <w:r>
        <w:t xml:space="preserve"> </w:t>
      </w:r>
      <w:proofErr w:type="spellStart"/>
      <w:r>
        <w:t>cá</w:t>
      </w:r>
      <w:proofErr w:type="spellEnd"/>
      <w:r>
        <w:t xml:space="preserve"> </w:t>
      </w:r>
      <w:proofErr w:type="spellStart"/>
      <w:r>
        <w:t>nhân</w:t>
      </w:r>
      <w:proofErr w:type="spellEnd"/>
      <w:r>
        <w:t xml:space="preserve">, </w:t>
      </w:r>
      <w:proofErr w:type="spellStart"/>
      <w:r w:rsidRPr="000774B2">
        <w:t>thẻ</w:t>
      </w:r>
      <w:proofErr w:type="spellEnd"/>
      <w:r w:rsidRPr="000774B2">
        <w:t xml:space="preserve"> </w:t>
      </w:r>
      <w:proofErr w:type="spellStart"/>
      <w:r w:rsidRPr="000774B2">
        <w:t>Căn</w:t>
      </w:r>
      <w:proofErr w:type="spellEnd"/>
      <w:r w:rsidRPr="000774B2">
        <w:t xml:space="preserve"> </w:t>
      </w:r>
      <w:proofErr w:type="spellStart"/>
      <w:r w:rsidRPr="000774B2">
        <w:t>cước</w:t>
      </w:r>
      <w:proofErr w:type="spellEnd"/>
      <w:r w:rsidRPr="000774B2">
        <w:t xml:space="preserve"> </w:t>
      </w:r>
      <w:proofErr w:type="spellStart"/>
      <w:r w:rsidRPr="000774B2">
        <w:t>công</w:t>
      </w:r>
      <w:proofErr w:type="spellEnd"/>
      <w:r w:rsidRPr="000774B2">
        <w:t xml:space="preserve"> </w:t>
      </w:r>
      <w:proofErr w:type="spellStart"/>
      <w:r w:rsidRPr="000774B2">
        <w:t>dân</w:t>
      </w:r>
      <w:proofErr w:type="spellEnd"/>
      <w:r w:rsidRPr="000774B2">
        <w:t xml:space="preserve">, </w:t>
      </w:r>
      <w:proofErr w:type="spellStart"/>
      <w:r w:rsidRPr="000774B2">
        <w:t>Giấy</w:t>
      </w:r>
      <w:proofErr w:type="spellEnd"/>
      <w:r w:rsidRPr="000774B2">
        <w:t xml:space="preserve"> </w:t>
      </w:r>
      <w:proofErr w:type="spellStart"/>
      <w:r w:rsidRPr="000774B2">
        <w:t>chứng</w:t>
      </w:r>
      <w:proofErr w:type="spellEnd"/>
      <w:r w:rsidRPr="000774B2">
        <w:t xml:space="preserve"> minh </w:t>
      </w:r>
      <w:proofErr w:type="spellStart"/>
      <w:r w:rsidRPr="000774B2">
        <w:t>nhân</w:t>
      </w:r>
      <w:proofErr w:type="spellEnd"/>
      <w:r w:rsidRPr="000774B2">
        <w:t xml:space="preserve"> </w:t>
      </w:r>
      <w:proofErr w:type="spellStart"/>
      <w:r w:rsidRPr="000774B2">
        <w:t>dân</w:t>
      </w:r>
      <w:proofErr w:type="spellEnd"/>
      <w:r w:rsidRPr="000774B2">
        <w:t xml:space="preserve">, </w:t>
      </w:r>
      <w:proofErr w:type="spellStart"/>
      <w:r w:rsidRPr="000774B2">
        <w:t>Hộ</w:t>
      </w:r>
      <w:proofErr w:type="spellEnd"/>
      <w:r w:rsidRPr="000774B2">
        <w:t xml:space="preserve"> </w:t>
      </w:r>
      <w:proofErr w:type="spellStart"/>
      <w:r w:rsidRPr="000774B2">
        <w:t>chiếu</w:t>
      </w:r>
      <w:proofErr w:type="spellEnd"/>
      <w:r w:rsidRPr="000774B2">
        <w:t xml:space="preserve">, </w:t>
      </w:r>
      <w:proofErr w:type="spellStart"/>
      <w:r w:rsidRPr="000774B2">
        <w:t>giấy</w:t>
      </w:r>
      <w:proofErr w:type="spellEnd"/>
      <w:r w:rsidRPr="000774B2">
        <w:t xml:space="preserve"> </w:t>
      </w:r>
      <w:proofErr w:type="spellStart"/>
      <w:r w:rsidRPr="000774B2">
        <w:t>tờ</w:t>
      </w:r>
      <w:proofErr w:type="spellEnd"/>
      <w:r w:rsidRPr="000774B2">
        <w:t xml:space="preserve"> </w:t>
      </w:r>
      <w:proofErr w:type="spellStart"/>
      <w:r>
        <w:t>chứng</w:t>
      </w:r>
      <w:proofErr w:type="spellEnd"/>
      <w:r>
        <w:t xml:space="preserve"> </w:t>
      </w:r>
      <w:proofErr w:type="spellStart"/>
      <w:r>
        <w:t>thực</w:t>
      </w:r>
      <w:proofErr w:type="spellEnd"/>
      <w:r>
        <w:t xml:space="preserve"> </w:t>
      </w:r>
      <w:proofErr w:type="spellStart"/>
      <w:r>
        <w:t>cá</w:t>
      </w:r>
      <w:proofErr w:type="spellEnd"/>
      <w:r>
        <w:t xml:space="preserve"> </w:t>
      </w:r>
      <w:proofErr w:type="spellStart"/>
      <w:r>
        <w:t>nhân</w:t>
      </w:r>
      <w:proofErr w:type="spellEnd"/>
      <w:r>
        <w:t xml:space="preserve"> </w:t>
      </w:r>
      <w:proofErr w:type="spellStart"/>
      <w:r>
        <w:t>hợp</w:t>
      </w:r>
      <w:proofErr w:type="spellEnd"/>
      <w:r>
        <w:t xml:space="preserve"> </w:t>
      </w:r>
      <w:proofErr w:type="spellStart"/>
      <w:r>
        <w:t>pháp</w:t>
      </w:r>
      <w:proofErr w:type="spellEnd"/>
      <w:r>
        <w:t xml:space="preserve"> </w:t>
      </w:r>
      <w:proofErr w:type="spellStart"/>
      <w:r>
        <w:t>khác</w:t>
      </w:r>
      <w:proofErr w:type="spellEnd"/>
      <w:r>
        <w:t>.</w:t>
      </w:r>
    </w:p>
  </w:footnote>
  <w:footnote w:id="4">
    <w:p w:rsidR="003B5E5B" w:rsidRPr="0054767B" w:rsidRDefault="003B5E5B" w:rsidP="003B5E5B">
      <w:pPr>
        <w:pStyle w:val="FootnoteText"/>
        <w:jc w:val="both"/>
        <w:rPr>
          <w:spacing w:val="-4"/>
        </w:rPr>
      </w:pPr>
      <w:r w:rsidRPr="0054767B">
        <w:rPr>
          <w:rStyle w:val="FootnoteReference"/>
          <w:spacing w:val="-4"/>
        </w:rPr>
        <w:t>4</w:t>
      </w:r>
      <w:r w:rsidRPr="0054767B">
        <w:rPr>
          <w:spacing w:val="-4"/>
        </w:rPr>
        <w:t xml:space="preserve"> </w:t>
      </w:r>
      <w:proofErr w:type="spellStart"/>
      <w:r w:rsidRPr="0054767B">
        <w:rPr>
          <w:spacing w:val="-4"/>
        </w:rPr>
        <w:t>Là</w:t>
      </w:r>
      <w:proofErr w:type="spellEnd"/>
      <w:r w:rsidRPr="0054767B">
        <w:rPr>
          <w:spacing w:val="-4"/>
        </w:rPr>
        <w:t xml:space="preserve"> </w:t>
      </w:r>
      <w:proofErr w:type="spellStart"/>
      <w:r w:rsidRPr="0054767B">
        <w:rPr>
          <w:spacing w:val="-4"/>
        </w:rPr>
        <w:t>một</w:t>
      </w:r>
      <w:proofErr w:type="spellEnd"/>
      <w:r w:rsidRPr="0054767B">
        <w:rPr>
          <w:spacing w:val="-4"/>
        </w:rPr>
        <w:t xml:space="preserve"> </w:t>
      </w:r>
      <w:proofErr w:type="spellStart"/>
      <w:r w:rsidRPr="0054767B">
        <w:rPr>
          <w:spacing w:val="-4"/>
        </w:rPr>
        <w:t>trong</w:t>
      </w:r>
      <w:proofErr w:type="spellEnd"/>
      <w:r w:rsidRPr="0054767B">
        <w:rPr>
          <w:spacing w:val="-4"/>
        </w:rPr>
        <w:t xml:space="preserve"> </w:t>
      </w:r>
      <w:proofErr w:type="spellStart"/>
      <w:r w:rsidRPr="0054767B">
        <w:rPr>
          <w:spacing w:val="-4"/>
        </w:rPr>
        <w:t>các</w:t>
      </w:r>
      <w:proofErr w:type="spellEnd"/>
      <w:r w:rsidRPr="0054767B">
        <w:rPr>
          <w:spacing w:val="-4"/>
        </w:rPr>
        <w:t xml:space="preserve"> </w:t>
      </w:r>
      <w:proofErr w:type="spellStart"/>
      <w:r w:rsidRPr="0054767B">
        <w:rPr>
          <w:spacing w:val="-4"/>
        </w:rPr>
        <w:t>loại</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tờ</w:t>
      </w:r>
      <w:proofErr w:type="spellEnd"/>
      <w:r w:rsidRPr="0054767B">
        <w:rPr>
          <w:spacing w:val="-4"/>
        </w:rPr>
        <w:t xml:space="preserve"> </w:t>
      </w:r>
      <w:proofErr w:type="spellStart"/>
      <w:r w:rsidRPr="0054767B">
        <w:rPr>
          <w:spacing w:val="-4"/>
        </w:rPr>
        <w:t>sau</w:t>
      </w:r>
      <w:proofErr w:type="spellEnd"/>
      <w:r w:rsidRPr="0054767B">
        <w:rPr>
          <w:spacing w:val="-4"/>
        </w:rPr>
        <w:t xml:space="preserve">: </w:t>
      </w:r>
      <w:proofErr w:type="spellStart"/>
      <w:r w:rsidRPr="0054767B">
        <w:rPr>
          <w:spacing w:val="-4"/>
        </w:rPr>
        <w:t>Quyết</w:t>
      </w:r>
      <w:proofErr w:type="spellEnd"/>
      <w:r w:rsidRPr="0054767B">
        <w:rPr>
          <w:spacing w:val="-4"/>
        </w:rPr>
        <w:t xml:space="preserve"> </w:t>
      </w:r>
      <w:proofErr w:type="spellStart"/>
      <w:r w:rsidRPr="0054767B">
        <w:rPr>
          <w:spacing w:val="-4"/>
        </w:rPr>
        <w:t>định</w:t>
      </w:r>
      <w:proofErr w:type="spellEnd"/>
      <w:r w:rsidRPr="0054767B">
        <w:rPr>
          <w:spacing w:val="-4"/>
        </w:rPr>
        <w:t xml:space="preserve"> </w:t>
      </w:r>
      <w:proofErr w:type="spellStart"/>
      <w:r w:rsidRPr="0054767B">
        <w:rPr>
          <w:spacing w:val="-4"/>
        </w:rPr>
        <w:t>thành</w:t>
      </w:r>
      <w:proofErr w:type="spellEnd"/>
      <w:r w:rsidRPr="0054767B">
        <w:rPr>
          <w:spacing w:val="-4"/>
        </w:rPr>
        <w:t xml:space="preserve"> </w:t>
      </w:r>
      <w:proofErr w:type="spellStart"/>
      <w:r w:rsidRPr="0054767B">
        <w:rPr>
          <w:spacing w:val="-4"/>
        </w:rPr>
        <w:t>lập</w:t>
      </w:r>
      <w:proofErr w:type="spellEnd"/>
      <w:r w:rsidRPr="0054767B">
        <w:rPr>
          <w:spacing w:val="-4"/>
        </w:rPr>
        <w:t xml:space="preserve">, </w:t>
      </w:r>
      <w:proofErr w:type="spellStart"/>
      <w:r w:rsidRPr="0054767B">
        <w:rPr>
          <w:spacing w:val="-4"/>
        </w:rPr>
        <w:t>Giấy</w:t>
      </w:r>
      <w:proofErr w:type="spellEnd"/>
      <w:r w:rsidRPr="0054767B">
        <w:rPr>
          <w:spacing w:val="-4"/>
        </w:rPr>
        <w:t xml:space="preserve"> </w:t>
      </w:r>
      <w:proofErr w:type="spellStart"/>
      <w:r w:rsidRPr="0054767B">
        <w:rPr>
          <w:spacing w:val="-4"/>
        </w:rPr>
        <w:t>chứng</w:t>
      </w:r>
      <w:proofErr w:type="spellEnd"/>
      <w:r w:rsidRPr="0054767B">
        <w:rPr>
          <w:spacing w:val="-4"/>
        </w:rPr>
        <w:t xml:space="preserve"> </w:t>
      </w:r>
      <w:proofErr w:type="spellStart"/>
      <w:r w:rsidRPr="0054767B">
        <w:rPr>
          <w:spacing w:val="-4"/>
        </w:rPr>
        <w:t>nhận</w:t>
      </w:r>
      <w:proofErr w:type="spellEnd"/>
      <w:r w:rsidRPr="0054767B">
        <w:rPr>
          <w:spacing w:val="-4"/>
        </w:rPr>
        <w:t xml:space="preserve"> </w:t>
      </w:r>
      <w:proofErr w:type="spellStart"/>
      <w:r w:rsidRPr="0054767B">
        <w:rPr>
          <w:spacing w:val="-4"/>
        </w:rPr>
        <w:t>đăng</w:t>
      </w:r>
      <w:proofErr w:type="spellEnd"/>
      <w:r w:rsidRPr="0054767B">
        <w:rPr>
          <w:spacing w:val="-4"/>
        </w:rPr>
        <w:t xml:space="preserve"> </w:t>
      </w:r>
      <w:proofErr w:type="spellStart"/>
      <w:r w:rsidRPr="0054767B">
        <w:rPr>
          <w:spacing w:val="-4"/>
        </w:rPr>
        <w:t>ký</w:t>
      </w:r>
      <w:proofErr w:type="spellEnd"/>
      <w:r w:rsidRPr="0054767B">
        <w:rPr>
          <w:spacing w:val="-4"/>
        </w:rPr>
        <w:t xml:space="preserve"> </w:t>
      </w:r>
      <w:proofErr w:type="spellStart"/>
      <w:r w:rsidRPr="0054767B">
        <w:rPr>
          <w:spacing w:val="-4"/>
        </w:rPr>
        <w:t>doanh</w:t>
      </w:r>
      <w:proofErr w:type="spellEnd"/>
      <w:r w:rsidRPr="0054767B">
        <w:rPr>
          <w:spacing w:val="-4"/>
        </w:rPr>
        <w:t xml:space="preserve"> </w:t>
      </w:r>
      <w:proofErr w:type="spellStart"/>
      <w:r w:rsidRPr="0054767B">
        <w:rPr>
          <w:spacing w:val="-4"/>
        </w:rPr>
        <w:t>nghiệp</w:t>
      </w:r>
      <w:proofErr w:type="spellEnd"/>
      <w:r w:rsidRPr="0054767B">
        <w:rPr>
          <w:spacing w:val="-4"/>
        </w:rPr>
        <w:t xml:space="preserve">, </w:t>
      </w:r>
      <w:proofErr w:type="spellStart"/>
      <w:r w:rsidRPr="0054767B">
        <w:rPr>
          <w:spacing w:val="-4"/>
        </w:rPr>
        <w:t>tài</w:t>
      </w:r>
      <w:proofErr w:type="spellEnd"/>
      <w:r w:rsidRPr="0054767B">
        <w:rPr>
          <w:spacing w:val="-4"/>
        </w:rPr>
        <w:t xml:space="preserve"> </w:t>
      </w:r>
      <w:proofErr w:type="spellStart"/>
      <w:r w:rsidRPr="0054767B">
        <w:rPr>
          <w:spacing w:val="-4"/>
        </w:rPr>
        <w:t>liệu</w:t>
      </w:r>
      <w:proofErr w:type="spellEnd"/>
      <w:r w:rsidRPr="0054767B">
        <w:rPr>
          <w:spacing w:val="-4"/>
        </w:rPr>
        <w:t xml:space="preserve"> </w:t>
      </w:r>
      <w:proofErr w:type="spellStart"/>
      <w:r w:rsidRPr="0054767B">
        <w:rPr>
          <w:spacing w:val="-4"/>
        </w:rPr>
        <w:t>tương</w:t>
      </w:r>
      <w:proofErr w:type="spellEnd"/>
      <w:r w:rsidRPr="0054767B">
        <w:rPr>
          <w:spacing w:val="-4"/>
        </w:rPr>
        <w:t xml:space="preserve"> </w:t>
      </w:r>
      <w:proofErr w:type="spellStart"/>
      <w:r w:rsidRPr="0054767B">
        <w:rPr>
          <w:spacing w:val="-4"/>
        </w:rPr>
        <w:t>đương</w:t>
      </w:r>
      <w:proofErr w:type="spellEnd"/>
      <w:r w:rsidRPr="0054767B">
        <w:rPr>
          <w:spacing w:val="-4"/>
        </w:rPr>
        <w:t xml:space="preserve"> </w:t>
      </w:r>
      <w:proofErr w:type="spellStart"/>
      <w:r w:rsidRPr="0054767B">
        <w:rPr>
          <w:spacing w:val="-4"/>
        </w:rPr>
        <w:t>khác</w:t>
      </w:r>
      <w:proofErr w:type="spellEnd"/>
      <w:r w:rsidRPr="0054767B">
        <w:rPr>
          <w:spacing w:val="-4"/>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Default="0014520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853918"/>
      <w:docPartObj>
        <w:docPartGallery w:val="Page Numbers (Top of Page)"/>
        <w:docPartUnique/>
      </w:docPartObj>
    </w:sdtPr>
    <w:sdtEndPr>
      <w:rPr>
        <w:rFonts w:ascii="Times New Roman" w:hAnsi="Times New Roman"/>
        <w:noProof/>
      </w:rPr>
    </w:sdtEndPr>
    <w:sdtContent>
      <w:p w:rsidR="0014520A" w:rsidRPr="0014520A" w:rsidRDefault="0014520A">
        <w:pPr>
          <w:pStyle w:val="Header"/>
          <w:jc w:val="center"/>
          <w:rPr>
            <w:rFonts w:ascii="Times New Roman" w:hAnsi="Times New Roman"/>
          </w:rPr>
        </w:pPr>
        <w:r w:rsidRPr="0014520A">
          <w:rPr>
            <w:rFonts w:ascii="Times New Roman" w:hAnsi="Times New Roman"/>
          </w:rPr>
          <w:fldChar w:fldCharType="begin"/>
        </w:r>
        <w:r w:rsidRPr="0014520A">
          <w:rPr>
            <w:rFonts w:ascii="Times New Roman" w:hAnsi="Times New Roman"/>
          </w:rPr>
          <w:instrText xml:space="preserve"> PAGE   \* MERGEFORMAT </w:instrText>
        </w:r>
        <w:r w:rsidRPr="0014520A">
          <w:rPr>
            <w:rFonts w:ascii="Times New Roman" w:hAnsi="Times New Roman"/>
          </w:rPr>
          <w:fldChar w:fldCharType="separate"/>
        </w:r>
        <w:r w:rsidR="003B5E5B">
          <w:rPr>
            <w:rFonts w:ascii="Times New Roman" w:hAnsi="Times New Roman"/>
            <w:noProof/>
          </w:rPr>
          <w:t>4</w:t>
        </w:r>
        <w:r w:rsidRPr="0014520A">
          <w:rPr>
            <w:rFonts w:ascii="Times New Roman" w:hAnsi="Times New Roman"/>
            <w:noProof/>
          </w:rPr>
          <w:fldChar w:fldCharType="end"/>
        </w:r>
      </w:p>
    </w:sdtContent>
  </w:sdt>
  <w:p w:rsidR="0014520A" w:rsidRDefault="0014520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520A" w:rsidRPr="0014520A" w:rsidRDefault="0014520A">
    <w:pPr>
      <w:pStyle w:val="Header"/>
      <w:rPr>
        <w:rFonts w:ascii="Times New Roman" w:hAnsi="Times New Roma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520A"/>
    <w:rsid w:val="00084730"/>
    <w:rsid w:val="000A09A3"/>
    <w:rsid w:val="0010107C"/>
    <w:rsid w:val="0014520A"/>
    <w:rsid w:val="00160544"/>
    <w:rsid w:val="003B5E5B"/>
    <w:rsid w:val="004A51F9"/>
    <w:rsid w:val="005F2609"/>
    <w:rsid w:val="0076379F"/>
    <w:rsid w:val="007F6720"/>
    <w:rsid w:val="00812BD7"/>
    <w:rsid w:val="0092674E"/>
    <w:rsid w:val="00977345"/>
    <w:rsid w:val="00A375A5"/>
    <w:rsid w:val="00A40B7B"/>
    <w:rsid w:val="00AC2620"/>
    <w:rsid w:val="00B51D79"/>
    <w:rsid w:val="00C1226B"/>
    <w:rsid w:val="00E77D5E"/>
    <w:rsid w:val="00F217DC"/>
    <w:rsid w:val="00F648AE"/>
    <w:rsid w:val="00F777F5"/>
    <w:rsid w:val="00FD2B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6123848-4312-4A76-A85F-919FD608C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20A"/>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unhideWhenUsed/>
    <w:rsid w:val="0014520A"/>
    <w:rPr>
      <w:vertAlign w:val="superscript"/>
    </w:rPr>
  </w:style>
  <w:style w:type="paragraph" w:styleId="FootnoteText">
    <w:name w:val="footnote text"/>
    <w:basedOn w:val="Normal"/>
    <w:link w:val="FootnoteTextChar"/>
    <w:uiPriority w:val="99"/>
    <w:unhideWhenUsed/>
    <w:rsid w:val="0014520A"/>
    <w:pPr>
      <w:spacing w:after="0" w:line="240" w:lineRule="auto"/>
    </w:pPr>
    <w:rPr>
      <w:rFonts w:ascii="Times New Roman" w:hAnsi="Times New Roman"/>
      <w:sz w:val="20"/>
      <w:szCs w:val="20"/>
    </w:rPr>
  </w:style>
  <w:style w:type="character" w:customStyle="1" w:styleId="FootnoteTextChar">
    <w:name w:val="Footnote Text Char"/>
    <w:basedOn w:val="DefaultParagraphFont"/>
    <w:link w:val="FootnoteText"/>
    <w:uiPriority w:val="99"/>
    <w:rsid w:val="0014520A"/>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1452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4520A"/>
    <w:rPr>
      <w:rFonts w:ascii="Calibri" w:eastAsia="Times New Roman" w:hAnsi="Calibri" w:cs="Times New Roman"/>
    </w:rPr>
  </w:style>
  <w:style w:type="paragraph" w:styleId="Footer">
    <w:name w:val="footer"/>
    <w:basedOn w:val="Normal"/>
    <w:link w:val="FooterChar"/>
    <w:uiPriority w:val="99"/>
    <w:unhideWhenUsed/>
    <w:rsid w:val="001452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4520A"/>
    <w:rPr>
      <w:rFonts w:ascii="Calibri" w:eastAsia="Times New Roman" w:hAnsi="Calibri" w:cs="Times New Roman"/>
    </w:rPr>
  </w:style>
  <w:style w:type="paragraph" w:styleId="NormalWeb">
    <w:name w:val="Normal (Web)"/>
    <w:basedOn w:val="Normal"/>
    <w:uiPriority w:val="99"/>
    <w:unhideWhenUsed/>
    <w:rsid w:val="00F648AE"/>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ettings" Target="settings.xml"/><Relationship Id="rId16"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5" Type="http://schemas.openxmlformats.org/officeDocument/2006/relationships/customXml" Target="../customXml/item2.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8BE23ED884EE042B467471917B863F8" ma:contentTypeVersion="1" ma:contentTypeDescription="Create a new document." ma:contentTypeScope="" ma:versionID="8f63a512a6662ae5100b7dc2f5d9e89d">
  <xsd:schema xmlns:xsd="http://www.w3.org/2001/XMLSchema" xmlns:xs="http://www.w3.org/2001/XMLSchema" xmlns:p="http://schemas.microsoft.com/office/2006/metadata/properties" xmlns:ns2="df6cab6d-25a5-4a45-89de-f19c5af208b6" targetNamespace="http://schemas.microsoft.com/office/2006/metadata/properties" ma:root="true" ma:fieldsID="33dac6600548e5ebfdeec93af0257fcf" ns2:_="">
    <xsd:import namespace="df6cab6d-25a5-4a45-89de-f19c5af208b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6cab6d-25a5-4a45-89de-f19c5af208b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f6cab6d-25a5-4a45-89de-f19c5af208b6">QY5UZ4ZQWDMN-1850682920-330</_dlc_DocId>
    <_dlc_DocIdUrl xmlns="df6cab6d-25a5-4a45-89de-f19c5af208b6">
      <Url>https://stc.dongnai.gov.vn/_layouts/15/DocIdRedir.aspx?ID=QY5UZ4ZQWDMN-1850682920-330</Url>
      <Description>QY5UZ4ZQWDMN-1850682920-330</Description>
    </_dlc_DocIdUrl>
  </documentManagement>
</p:properties>
</file>

<file path=customXml/itemProps1.xml><?xml version="1.0" encoding="utf-8"?>
<ds:datastoreItem xmlns:ds="http://schemas.openxmlformats.org/officeDocument/2006/customXml" ds:itemID="{52292EF9-8460-448F-AF9B-23D11BEAD285}"/>
</file>

<file path=customXml/itemProps2.xml><?xml version="1.0" encoding="utf-8"?>
<ds:datastoreItem xmlns:ds="http://schemas.openxmlformats.org/officeDocument/2006/customXml" ds:itemID="{91FF55A5-6FBA-413E-946F-848B97082F14}"/>
</file>

<file path=customXml/itemProps3.xml><?xml version="1.0" encoding="utf-8"?>
<ds:datastoreItem xmlns:ds="http://schemas.openxmlformats.org/officeDocument/2006/customXml" ds:itemID="{F8C0C63A-AA98-4813-A5DB-9CB5E410C2D0}"/>
</file>

<file path=customXml/itemProps4.xml><?xml version="1.0" encoding="utf-8"?>
<ds:datastoreItem xmlns:ds="http://schemas.openxmlformats.org/officeDocument/2006/customXml" ds:itemID="{DACC3726-FA46-47AA-BFE8-49A4FE53F7A7}"/>
</file>

<file path=docProps/app.xml><?xml version="1.0" encoding="utf-8"?>
<Properties xmlns="http://schemas.openxmlformats.org/officeDocument/2006/extended-properties" xmlns:vt="http://schemas.openxmlformats.org/officeDocument/2006/docPropsVTypes">
  <Template>Normal</Template>
  <TotalTime>8</TotalTime>
  <Pages>4</Pages>
  <Words>861</Words>
  <Characters>4913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11</cp:revision>
  <dcterms:created xsi:type="dcterms:W3CDTF">2021-04-14T18:15:00Z</dcterms:created>
  <dcterms:modified xsi:type="dcterms:W3CDTF">2021-04-14T18:35:00Z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0x010100B8BE23ED884EE042B467471917B863F8</vt:lpwstr>
  </property>
  <property fmtid="{D5CDD505-2E9C-101B-9397-08002B2CF9AE}" pid="3" name="_dlc_DocIdItemGuid">
    <vt:lpwstr>bf247218-065c-4b16-96c8-6706e3d9330c</vt:lpwstr>
  </property>
</Properties>
</file>